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AC636" w14:textId="7C601904" w:rsidR="003B4675" w:rsidRPr="00675275" w:rsidRDefault="00854134" w:rsidP="00C267FD">
      <w:pPr>
        <w:spacing w:after="20"/>
        <w:jc w:val="center"/>
        <w:rPr>
          <w:rFonts w:ascii="Tahoma" w:hAnsi="Tahoma" w:cs="Tahoma"/>
        </w:rPr>
      </w:pPr>
      <w:bookmarkStart w:id="0" w:name="_Toc125170279"/>
      <w:r w:rsidRPr="00675275">
        <w:rPr>
          <w:rFonts w:ascii="Tahoma" w:hAnsi="Tahoma" w:cs="Tahoma"/>
          <w:i/>
          <w:sz w:val="28"/>
          <w:szCs w:val="28"/>
        </w:rPr>
        <w:t>Соглашение Microsoft с независимым поставщиком программного обеспечения (ISV) о платном лицензировании и распространении лицензионных продуктов</w:t>
      </w:r>
      <w:bookmarkEnd w:id="0"/>
    </w:p>
    <w:p w14:paraId="22BB8B94" w14:textId="1AA2D2CC" w:rsidR="00854134" w:rsidRPr="00675275" w:rsidRDefault="00AF7DE6" w:rsidP="00C267FD">
      <w:pPr>
        <w:spacing w:before="240" w:after="240"/>
        <w:jc w:val="center"/>
        <w:rPr>
          <w:rFonts w:ascii="Tahoma" w:hAnsi="Tahoma" w:cs="Tahoma"/>
        </w:rPr>
      </w:pPr>
      <w:r w:rsidRPr="00675275">
        <w:rPr>
          <w:rFonts w:ascii="Tahoma" w:hAnsi="Tahoma" w:cs="Tahoma"/>
          <w:b/>
          <w:i/>
          <w:sz w:val="32"/>
          <w:szCs w:val="32"/>
        </w:rPr>
        <w:t>СПИСОК ПРОДУКТОВ ISVR</w:t>
      </w:r>
    </w:p>
    <w:p w14:paraId="22BB8B95" w14:textId="3A9B5E30" w:rsidR="00F673DB" w:rsidRPr="00675275" w:rsidRDefault="002A18CD" w:rsidP="008E2012">
      <w:pPr>
        <w:pStyle w:val="Firstpara"/>
        <w:ind w:left="0"/>
        <w:rPr>
          <w:rFonts w:ascii="Tahoma" w:hAnsi="Tahoma" w:cs="Tahoma"/>
        </w:rPr>
      </w:pPr>
      <w:r w:rsidRPr="00675275">
        <w:rPr>
          <w:rFonts w:ascii="Tahoma" w:hAnsi="Tahoma" w:cs="Tahoma"/>
        </w:rPr>
        <w:t xml:space="preserve">Если используемые в настоящем документе написанные с прописной буквы термины не определены в данном соглашении, такие термины имеют значения, определенные для них в Соглашении Microsoft с независимым поставщиком программного обеспечения (ISV) о платном лицензировании и распространении лицензионных продуктов («Соглашение») или Соглашении Microsoft Academic с независимым поставщиком программного обеспечения (ISV) о платном лицензировании и распространении лицензионных продуктов («Соглашение Academic»). </w:t>
      </w:r>
    </w:p>
    <w:p w14:paraId="22BB8B97" w14:textId="77777777" w:rsidR="009F731B" w:rsidRPr="00675275" w:rsidRDefault="009F731B" w:rsidP="001502EC">
      <w:pPr>
        <w:pStyle w:val="Firstpara"/>
        <w:ind w:left="0"/>
        <w:rPr>
          <w:rFonts w:ascii="Tahoma" w:hAnsi="Tahoma" w:cs="Tahoma"/>
        </w:rPr>
      </w:pPr>
    </w:p>
    <w:p w14:paraId="65CD864A" w14:textId="77777777" w:rsidR="00E237AF" w:rsidRPr="00DE50DE" w:rsidRDefault="00E237AF" w:rsidP="00E237AF">
      <w:pPr>
        <w:pStyle w:val="Heading2"/>
        <w:keepNext w:val="0"/>
        <w:spacing w:after="0"/>
        <w:jc w:val="left"/>
      </w:pPr>
      <w:r>
        <w:rPr>
          <w:rFonts w:ascii="Tahoma" w:hAnsi="Tahoma" w:cs="Tahoma"/>
          <w:color w:val="FF6600"/>
          <w:sz w:val="24"/>
          <w:szCs w:val="24"/>
        </w:rPr>
        <w:t>Изменения Списка продуктов ISVR в ноябре</w:t>
      </w:r>
      <w:r>
        <w:rPr>
          <w:rFonts w:ascii="Tahoma" w:hAnsi="Tahoma" w:cs="Tahoma"/>
          <w:b w:val="0"/>
          <w:color w:val="FF6600"/>
        </w:rPr>
        <w:t xml:space="preserve"> </w:t>
      </w:r>
      <w:r>
        <w:rPr>
          <w:rFonts w:ascii="Tahoma" w:hAnsi="Tahoma" w:cs="Tahoma"/>
          <w:color w:val="FF6600"/>
          <w:sz w:val="24"/>
          <w:szCs w:val="24"/>
        </w:rPr>
        <w:t>2018 г.</w:t>
      </w:r>
    </w:p>
    <w:p w14:paraId="18A5C038" w14:textId="77777777" w:rsidR="00E237AF" w:rsidRPr="00E237AF" w:rsidRDefault="00E237AF" w:rsidP="00E237AF">
      <w:pPr>
        <w:rPr>
          <w:rFonts w:ascii="Tahoma" w:hAnsi="Tahoma" w:cs="Tahoma"/>
          <w:lang w:eastAsia="en-US" w:bidi="ar-SA"/>
        </w:rPr>
      </w:pPr>
    </w:p>
    <w:tbl>
      <w:tblPr>
        <w:tblStyle w:val="GridTable4-Accent61"/>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E237AF" w:rsidRPr="00F21859" w14:paraId="7624E7D9" w14:textId="77777777" w:rsidTr="00C83EDD">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29CBD712" w14:textId="77777777" w:rsidR="00E237AF" w:rsidRPr="00F21859" w:rsidRDefault="00E237AF" w:rsidP="00C83EDD">
            <w:pPr>
              <w:jc w:val="center"/>
              <w:rPr>
                <w:rFonts w:ascii="Tahoma" w:hAnsi="Tahoma" w:cs="Tahoma"/>
                <w:b w:val="0"/>
                <w:bCs w:val="0"/>
                <w:color w:val="FFFFFF"/>
              </w:rPr>
            </w:pPr>
            <w:r>
              <w:rPr>
                <w:rFonts w:ascii="Tahoma" w:hAnsi="Tahoma" w:cs="Tahoma"/>
                <w:color w:val="FFFFFF"/>
              </w:rPr>
              <w:t>Добавленные условия лицензии Microsoft</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0C06A642" w14:textId="77777777" w:rsidR="00E237AF" w:rsidRPr="00F21859" w:rsidRDefault="00E237AF" w:rsidP="00C83ED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Удаленные условия лицензии Microsoft</w:t>
            </w:r>
          </w:p>
        </w:tc>
      </w:tr>
      <w:tr w:rsidR="00E237AF" w:rsidRPr="00F21859" w14:paraId="70541D18" w14:textId="77777777" w:rsidTr="00C83EDD">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0DF60AE" w14:textId="77777777" w:rsidR="00E237AF" w:rsidRPr="005129F4" w:rsidRDefault="00E237AF" w:rsidP="00C83EDD">
            <w:pPr>
              <w:rPr>
                <w:rFonts w:ascii="Tahoma" w:hAnsi="Tahoma" w:cs="Tahoma"/>
                <w:b w:val="0"/>
                <w:bCs w:val="0"/>
                <w:color w:val="000000" w:themeColor="text1"/>
                <w:sz w:val="16"/>
                <w:szCs w:val="16"/>
              </w:rPr>
            </w:pPr>
            <w:r>
              <w:rPr>
                <w:rFonts w:ascii="Tahoma" w:hAnsi="Tahoma" w:cs="Tahoma"/>
                <w:b w:val="0"/>
                <w:bCs w:val="0"/>
                <w:sz w:val="16"/>
                <w:szCs w:val="19"/>
              </w:rPr>
              <w:t>Exchange Server Standard и Enterprise 2019</w:t>
            </w:r>
          </w:p>
        </w:tc>
        <w:tc>
          <w:tcPr>
            <w:tcW w:w="5400" w:type="dxa"/>
            <w:shd w:val="clear" w:color="auto" w:fill="auto"/>
            <w:vAlign w:val="center"/>
          </w:tcPr>
          <w:p w14:paraId="148C959B" w14:textId="77777777" w:rsidR="00E237AF" w:rsidRPr="00432F04" w:rsidRDefault="00E237AF" w:rsidP="00C83ED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Exchange Server Standard и Enterprise 2016</w:t>
            </w:r>
          </w:p>
        </w:tc>
      </w:tr>
      <w:tr w:rsidR="00E237AF" w:rsidRPr="00F21859" w14:paraId="64363246" w14:textId="77777777" w:rsidTr="00C83EDD">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65ED197D" w14:textId="77777777" w:rsidR="00E237AF" w:rsidRPr="00172925" w:rsidRDefault="00E237AF" w:rsidP="00C83EDD">
            <w:pPr>
              <w:rPr>
                <w:rFonts w:ascii="Tahoma" w:hAnsi="Tahoma" w:cs="Tahoma"/>
                <w:b w:val="0"/>
                <w:color w:val="000000" w:themeColor="text1"/>
                <w:sz w:val="16"/>
                <w:szCs w:val="16"/>
              </w:rPr>
            </w:pPr>
            <w:r>
              <w:rPr>
                <w:rFonts w:ascii="Tahoma" w:hAnsi="Tahoma" w:cs="Tahoma"/>
                <w:b w:val="0"/>
                <w:bCs w:val="0"/>
                <w:sz w:val="16"/>
                <w:szCs w:val="19"/>
              </w:rPr>
              <w:t>Project Server 2019</w:t>
            </w:r>
          </w:p>
        </w:tc>
        <w:tc>
          <w:tcPr>
            <w:tcW w:w="5400" w:type="dxa"/>
            <w:shd w:val="clear" w:color="auto" w:fill="auto"/>
            <w:vAlign w:val="center"/>
          </w:tcPr>
          <w:p w14:paraId="53F7CB11" w14:textId="77777777" w:rsidR="00E237AF" w:rsidRPr="00432F04" w:rsidRDefault="00E237AF" w:rsidP="00C83ED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Project Server 2016</w:t>
            </w:r>
          </w:p>
        </w:tc>
      </w:tr>
      <w:tr w:rsidR="00E237AF" w:rsidRPr="00F21859" w14:paraId="12368892" w14:textId="77777777" w:rsidTr="00C83EDD">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E33A53D" w14:textId="77777777" w:rsidR="00E237AF" w:rsidRPr="00172925" w:rsidRDefault="00E237AF" w:rsidP="00C83EDD">
            <w:pPr>
              <w:rPr>
                <w:rFonts w:ascii="Tahoma" w:hAnsi="Tahoma" w:cs="Tahoma"/>
                <w:b w:val="0"/>
                <w:color w:val="000000" w:themeColor="text1"/>
                <w:sz w:val="16"/>
                <w:szCs w:val="16"/>
              </w:rPr>
            </w:pPr>
            <w:r>
              <w:rPr>
                <w:rFonts w:ascii="Tahoma" w:hAnsi="Tahoma" w:cs="Tahoma"/>
                <w:b w:val="0"/>
                <w:sz w:val="16"/>
                <w:szCs w:val="19"/>
              </w:rPr>
              <w:t>SharePoint Server 2019</w:t>
            </w:r>
          </w:p>
        </w:tc>
        <w:tc>
          <w:tcPr>
            <w:tcW w:w="5400" w:type="dxa"/>
            <w:shd w:val="clear" w:color="auto" w:fill="auto"/>
            <w:vAlign w:val="center"/>
          </w:tcPr>
          <w:p w14:paraId="6E56C7A9" w14:textId="77777777" w:rsidR="00E237AF" w:rsidRPr="00432F04" w:rsidRDefault="00E237AF" w:rsidP="00C83ED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sz w:val="16"/>
                <w:szCs w:val="19"/>
              </w:rPr>
              <w:t>SharePoint Server 2016</w:t>
            </w:r>
          </w:p>
        </w:tc>
      </w:tr>
      <w:tr w:rsidR="00E237AF" w:rsidRPr="00F21859" w14:paraId="65E32ADD" w14:textId="77777777" w:rsidTr="00C83EDD">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1220B5A" w14:textId="77777777" w:rsidR="00E237AF" w:rsidRDefault="00E237AF" w:rsidP="00C83EDD">
            <w:pPr>
              <w:rPr>
                <w:rFonts w:ascii="Tahoma" w:hAnsi="Tahoma" w:cs="Tahoma"/>
                <w:b w:val="0"/>
                <w:color w:val="000000" w:themeColor="text1"/>
                <w:sz w:val="16"/>
                <w:szCs w:val="16"/>
              </w:rPr>
            </w:pPr>
            <w:r>
              <w:rPr>
                <w:rFonts w:ascii="Tahoma" w:hAnsi="Tahoma" w:cs="Tahoma"/>
                <w:b w:val="0"/>
                <w:sz w:val="16"/>
                <w:szCs w:val="19"/>
              </w:rPr>
              <w:t>Skype для бизнеса Server 2019</w:t>
            </w:r>
          </w:p>
        </w:tc>
        <w:tc>
          <w:tcPr>
            <w:tcW w:w="5400" w:type="dxa"/>
            <w:shd w:val="clear" w:color="auto" w:fill="auto"/>
            <w:vAlign w:val="center"/>
          </w:tcPr>
          <w:p w14:paraId="221A4C05" w14:textId="77777777" w:rsidR="00E237AF" w:rsidRPr="00432F04" w:rsidRDefault="00E237AF" w:rsidP="00C83ED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sz w:val="16"/>
                <w:szCs w:val="19"/>
              </w:rPr>
              <w:t>Skype для бизнеса Server 2015</w:t>
            </w:r>
          </w:p>
        </w:tc>
      </w:tr>
      <w:tr w:rsidR="00E237AF" w:rsidRPr="00F21859" w14:paraId="14136AB0" w14:textId="77777777" w:rsidTr="00C83EDD">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6F05253" w14:textId="77777777" w:rsidR="00E237AF" w:rsidRDefault="00E237AF" w:rsidP="00C83EDD">
            <w:pPr>
              <w:rPr>
                <w:rFonts w:ascii="Tahoma" w:hAnsi="Tahoma" w:cs="Tahoma"/>
                <w:b w:val="0"/>
                <w:color w:val="000000" w:themeColor="text1"/>
                <w:sz w:val="16"/>
                <w:szCs w:val="16"/>
              </w:rPr>
            </w:pPr>
          </w:p>
        </w:tc>
        <w:tc>
          <w:tcPr>
            <w:tcW w:w="5400" w:type="dxa"/>
            <w:shd w:val="clear" w:color="auto" w:fill="auto"/>
            <w:vAlign w:val="center"/>
          </w:tcPr>
          <w:p w14:paraId="5C932586" w14:textId="77777777" w:rsidR="00E237AF" w:rsidRDefault="00E237AF" w:rsidP="00C83ED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Microsoft Office Audit и Control Management Server 2013</w:t>
            </w:r>
          </w:p>
        </w:tc>
      </w:tr>
    </w:tbl>
    <w:p w14:paraId="47F08FB8" w14:textId="77777777" w:rsidR="00E237AF" w:rsidRPr="005147C2" w:rsidRDefault="00E237AF" w:rsidP="00E237AF">
      <w:pPr>
        <w:pStyle w:val="Firstpara"/>
        <w:spacing w:before="0"/>
        <w:ind w:left="0"/>
        <w:rPr>
          <w:rFonts w:ascii="Tahoma" w:hAnsi="Tahoma" w:cs="Tahoma"/>
          <w:lang w:val="en-US" w:eastAsia="en-US" w:bidi="ar-SA"/>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E237AF" w:rsidRPr="00F21859" w14:paraId="3F37AF69" w14:textId="77777777" w:rsidTr="00C83EDD">
        <w:trPr>
          <w:trHeight w:val="216"/>
        </w:trPr>
        <w:tc>
          <w:tcPr>
            <w:tcW w:w="10800" w:type="dxa"/>
            <w:shd w:val="clear" w:color="auto" w:fill="F79646"/>
            <w:tcMar>
              <w:top w:w="0" w:type="dxa"/>
              <w:left w:w="108" w:type="dxa"/>
              <w:bottom w:w="0" w:type="dxa"/>
              <w:right w:w="108" w:type="dxa"/>
            </w:tcMar>
            <w:hideMark/>
          </w:tcPr>
          <w:p w14:paraId="72C65F01" w14:textId="77777777" w:rsidR="00E237AF" w:rsidRPr="00F21859" w:rsidRDefault="00E237AF" w:rsidP="00C83EDD">
            <w:pPr>
              <w:jc w:val="center"/>
              <w:rPr>
                <w:rFonts w:ascii="Tahoma" w:eastAsiaTheme="minorHAnsi" w:hAnsi="Tahoma" w:cs="Tahoma"/>
                <w:b/>
                <w:bCs/>
                <w:color w:val="FFFFFF"/>
                <w:sz w:val="18"/>
                <w:szCs w:val="18"/>
              </w:rPr>
            </w:pPr>
            <w:r>
              <w:rPr>
                <w:rFonts w:ascii="Tahoma" w:hAnsi="Tahoma" w:cs="Tahoma"/>
                <w:b/>
                <w:bCs/>
                <w:color w:val="FFFFFF"/>
              </w:rPr>
              <w:t>Измененные условия лицензии Microsoft</w:t>
            </w:r>
          </w:p>
        </w:tc>
      </w:tr>
    </w:tbl>
    <w:p w14:paraId="56512756" w14:textId="77777777" w:rsidR="00E237AF" w:rsidRPr="005147C2" w:rsidRDefault="00E237AF" w:rsidP="00E237AF">
      <w:pPr>
        <w:rPr>
          <w:rFonts w:ascii="Tahoma" w:hAnsi="Tahoma" w:cs="Tahoma"/>
          <w:lang w:val="en-US" w:eastAsia="en-US" w:bidi="ar-SA"/>
        </w:rPr>
      </w:pPr>
    </w:p>
    <w:p w14:paraId="025EE011" w14:textId="77777777" w:rsidR="00E237AF" w:rsidRPr="00DE50DE" w:rsidRDefault="00E237AF" w:rsidP="00E237AF">
      <w:pPr>
        <w:tabs>
          <w:tab w:val="left" w:pos="4320"/>
        </w:tabs>
      </w:pPr>
      <w:r>
        <w:rPr>
          <w:rFonts w:ascii="Tahoma" w:hAnsi="Tahoma" w:cs="Tahoma"/>
          <w:b/>
          <w:bCs/>
        </w:rPr>
        <w:t>Льготные предложения по миграции продуктов</w:t>
      </w:r>
    </w:p>
    <w:p w14:paraId="0CC6AD24" w14:textId="77777777" w:rsidR="00E237AF" w:rsidRPr="00DE50DE" w:rsidRDefault="00E237AF" w:rsidP="00E237AF">
      <w:pPr>
        <w:tabs>
          <w:tab w:val="left" w:pos="4320"/>
        </w:tabs>
      </w:pPr>
      <w:r>
        <w:rPr>
          <w:rFonts w:ascii="Tahoma" w:hAnsi="Tahoma" w:cs="Tahoma"/>
        </w:rPr>
        <w:t>Для краткости названия Exchange Server, Project Server, SharePoint Server и Skype для бизнеса Server объединены в единое совокупное название «Серверы Office 2019».</w:t>
      </w:r>
    </w:p>
    <w:p w14:paraId="22BB8BB3" w14:textId="0F6731A2" w:rsidR="00F038FE" w:rsidRPr="00675275" w:rsidRDefault="00D63435" w:rsidP="00B942DC">
      <w:pPr>
        <w:tabs>
          <w:tab w:val="left" w:pos="4320"/>
        </w:tabs>
        <w:rPr>
          <w:rFonts w:ascii="Tahoma" w:hAnsi="Tahoma" w:cs="Tahoma"/>
        </w:rPr>
      </w:pPr>
      <w:r w:rsidRPr="00675275">
        <w:rPr>
          <w:rFonts w:ascii="Tahoma" w:hAnsi="Tahoma" w:cs="Tahoma"/>
        </w:rPr>
        <w:br w:type="page"/>
      </w: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5648"/>
        <w:gridCol w:w="2840"/>
        <w:gridCol w:w="562"/>
        <w:gridCol w:w="540"/>
        <w:gridCol w:w="630"/>
        <w:gridCol w:w="540"/>
      </w:tblGrid>
      <w:tr w:rsidR="00EB3458" w:rsidRPr="00675275" w14:paraId="22BB8BB6" w14:textId="77777777" w:rsidTr="00226615">
        <w:trPr>
          <w:trHeight w:val="216"/>
        </w:trPr>
        <w:tc>
          <w:tcPr>
            <w:tcW w:w="5648" w:type="dxa"/>
            <w:vMerge w:val="restart"/>
            <w:tcBorders>
              <w:top w:val="nil"/>
              <w:left w:val="nil"/>
            </w:tcBorders>
            <w:shd w:val="clear" w:color="auto" w:fill="auto"/>
            <w:vAlign w:val="center"/>
          </w:tcPr>
          <w:p w14:paraId="22BB8BB4" w14:textId="77777777" w:rsidR="00DE25DE" w:rsidRPr="00675275" w:rsidRDefault="00DE25DE" w:rsidP="00C267FD">
            <w:pPr>
              <w:rPr>
                <w:rStyle w:val="Hyperlink"/>
                <w:rFonts w:ascii="Tahoma" w:hAnsi="Tahoma" w:cs="Tahoma"/>
                <w:bCs/>
                <w:i/>
                <w:iCs/>
                <w:color w:val="auto"/>
                <w:sz w:val="16"/>
                <w:szCs w:val="16"/>
                <w:u w:val="none"/>
                <w:lang w:val="pt-BR"/>
              </w:rPr>
            </w:pPr>
            <w:r w:rsidRPr="00675275">
              <w:rPr>
                <w:rFonts w:ascii="Tahoma" w:hAnsi="Tahoma" w:cs="Tahoma"/>
                <w:b/>
                <w:color w:val="FF6600"/>
                <w:sz w:val="24"/>
                <w:szCs w:val="24"/>
              </w:rPr>
              <w:lastRenderedPageBreak/>
              <w:t>Список Продуктов*</w:t>
            </w:r>
          </w:p>
        </w:tc>
        <w:tc>
          <w:tcPr>
            <w:tcW w:w="5112" w:type="dxa"/>
            <w:gridSpan w:val="5"/>
            <w:shd w:val="clear" w:color="auto" w:fill="FBD4B4"/>
          </w:tcPr>
          <w:p w14:paraId="22BB8BB5" w14:textId="77777777" w:rsidR="00DE25DE" w:rsidRPr="00675275" w:rsidRDefault="00DE25DE" w:rsidP="00C267FD">
            <w:pPr>
              <w:jc w:val="right"/>
              <w:rPr>
                <w:rStyle w:val="Hyperlink"/>
                <w:rFonts w:ascii="Tahoma" w:hAnsi="Tahoma" w:cs="Tahoma"/>
                <w:b/>
                <w:bCs/>
                <w:i/>
                <w:iCs/>
                <w:color w:val="auto"/>
                <w:sz w:val="16"/>
                <w:szCs w:val="16"/>
                <w:u w:val="none"/>
              </w:rPr>
            </w:pPr>
            <w:r w:rsidRPr="00675275">
              <w:rPr>
                <w:rFonts w:ascii="Tahoma" w:hAnsi="Tahoma" w:cs="Tahoma"/>
                <w:b/>
                <w:bCs/>
                <w:iCs/>
                <w:color w:val="000000"/>
                <w:sz w:val="16"/>
              </w:rPr>
              <w:t>D) Сведения о ключе продукта</w:t>
            </w:r>
          </w:p>
        </w:tc>
      </w:tr>
      <w:tr w:rsidR="00EB3458" w:rsidRPr="00675275" w14:paraId="22BB8BBA" w14:textId="77777777" w:rsidTr="00226615">
        <w:trPr>
          <w:trHeight w:val="216"/>
        </w:trPr>
        <w:tc>
          <w:tcPr>
            <w:tcW w:w="5648" w:type="dxa"/>
            <w:vMerge/>
            <w:tcBorders>
              <w:left w:val="nil"/>
            </w:tcBorders>
            <w:shd w:val="clear" w:color="auto" w:fill="auto"/>
          </w:tcPr>
          <w:p w14:paraId="22BB8BB7" w14:textId="77777777" w:rsidR="00DE25DE" w:rsidRPr="00675275" w:rsidRDefault="00DE25DE" w:rsidP="00C267FD">
            <w:pPr>
              <w:jc w:val="right"/>
              <w:rPr>
                <w:rStyle w:val="Hyperlink"/>
                <w:rFonts w:ascii="Tahoma" w:hAnsi="Tahoma" w:cs="Tahoma"/>
                <w:bCs/>
                <w:i/>
                <w:iCs/>
                <w:color w:val="auto"/>
                <w:sz w:val="16"/>
                <w:szCs w:val="16"/>
                <w:u w:val="none"/>
              </w:rPr>
            </w:pPr>
          </w:p>
        </w:tc>
        <w:tc>
          <w:tcPr>
            <w:tcW w:w="4572" w:type="dxa"/>
            <w:gridSpan w:val="4"/>
            <w:shd w:val="clear" w:color="auto" w:fill="FDE9D9"/>
          </w:tcPr>
          <w:p w14:paraId="22BB8BB8" w14:textId="77777777" w:rsidR="00DE25DE" w:rsidRPr="00675275" w:rsidRDefault="00DE25DE" w:rsidP="00C267FD">
            <w:pPr>
              <w:jc w:val="right"/>
              <w:rPr>
                <w:rStyle w:val="Hyperlink"/>
                <w:rFonts w:ascii="Tahoma" w:hAnsi="Tahoma" w:cs="Tahoma"/>
                <w:b/>
                <w:bCs/>
                <w:i/>
                <w:iCs/>
                <w:color w:val="auto"/>
                <w:sz w:val="16"/>
                <w:szCs w:val="16"/>
                <w:u w:val="none"/>
              </w:rPr>
            </w:pPr>
            <w:r w:rsidRPr="00675275">
              <w:rPr>
                <w:rFonts w:ascii="Tahoma" w:hAnsi="Tahoma" w:cs="Tahoma"/>
                <w:b/>
                <w:bCs/>
                <w:iCs/>
                <w:color w:val="000000"/>
                <w:sz w:val="16"/>
              </w:rPr>
              <w:t>C) Льготные предложения по миграции продуктов</w:t>
            </w:r>
          </w:p>
        </w:tc>
        <w:tc>
          <w:tcPr>
            <w:tcW w:w="540" w:type="dxa"/>
            <w:shd w:val="clear" w:color="auto" w:fill="FBD4B4"/>
          </w:tcPr>
          <w:p w14:paraId="22BB8BB9" w14:textId="77777777" w:rsidR="00DE25DE" w:rsidRPr="00675275" w:rsidRDefault="00DE25DE" w:rsidP="00C267FD">
            <w:pPr>
              <w:jc w:val="right"/>
              <w:rPr>
                <w:rStyle w:val="Hyperlink"/>
                <w:rFonts w:ascii="Tahoma" w:hAnsi="Tahoma" w:cs="Tahoma"/>
                <w:bCs/>
                <w:i/>
                <w:iCs/>
                <w:color w:val="auto"/>
                <w:sz w:val="16"/>
                <w:szCs w:val="16"/>
                <w:u w:val="none"/>
              </w:rPr>
            </w:pPr>
          </w:p>
        </w:tc>
      </w:tr>
      <w:tr w:rsidR="00470026" w:rsidRPr="00675275" w14:paraId="22BB8BBF" w14:textId="77777777" w:rsidTr="00226615">
        <w:trPr>
          <w:trHeight w:val="216"/>
        </w:trPr>
        <w:tc>
          <w:tcPr>
            <w:tcW w:w="5648" w:type="dxa"/>
            <w:vMerge/>
            <w:tcBorders>
              <w:left w:val="nil"/>
            </w:tcBorders>
            <w:shd w:val="clear" w:color="auto" w:fill="auto"/>
          </w:tcPr>
          <w:p w14:paraId="22BB8BBB" w14:textId="77777777" w:rsidR="00DE25DE" w:rsidRPr="00675275" w:rsidRDefault="00DE25DE" w:rsidP="00C267FD">
            <w:pPr>
              <w:jc w:val="right"/>
              <w:rPr>
                <w:rFonts w:ascii="Tahoma" w:hAnsi="Tahoma" w:cs="Tahoma"/>
                <w:bCs/>
                <w:sz w:val="16"/>
                <w:szCs w:val="19"/>
              </w:rPr>
            </w:pPr>
          </w:p>
        </w:tc>
        <w:tc>
          <w:tcPr>
            <w:tcW w:w="3942" w:type="dxa"/>
            <w:gridSpan w:val="3"/>
            <w:shd w:val="clear" w:color="auto" w:fill="FBD4B4"/>
          </w:tcPr>
          <w:p w14:paraId="22BB8BBC" w14:textId="77777777" w:rsidR="00DE25DE" w:rsidRPr="00675275" w:rsidRDefault="00DE25DE" w:rsidP="00C267FD">
            <w:pPr>
              <w:jc w:val="right"/>
              <w:rPr>
                <w:rFonts w:ascii="Tahoma" w:hAnsi="Tahoma" w:cs="Tahoma"/>
                <w:b/>
                <w:bCs/>
                <w:sz w:val="16"/>
                <w:szCs w:val="19"/>
              </w:rPr>
            </w:pPr>
            <w:r w:rsidRPr="00675275">
              <w:rPr>
                <w:rFonts w:ascii="Tahoma" w:hAnsi="Tahoma" w:cs="Tahoma"/>
                <w:b/>
                <w:bCs/>
                <w:iCs/>
                <w:color w:val="000000"/>
                <w:sz w:val="16"/>
              </w:rPr>
              <w:t>B) Загрузка через Интернет</w:t>
            </w:r>
          </w:p>
        </w:tc>
        <w:tc>
          <w:tcPr>
            <w:tcW w:w="630" w:type="dxa"/>
            <w:shd w:val="clear" w:color="auto" w:fill="FDE9D9"/>
          </w:tcPr>
          <w:p w14:paraId="22BB8BBD" w14:textId="77777777" w:rsidR="00DE25DE" w:rsidRPr="00675275"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675275" w:rsidRDefault="00DE25DE" w:rsidP="00C267FD">
            <w:pPr>
              <w:jc w:val="right"/>
              <w:rPr>
                <w:rStyle w:val="Hyperlink"/>
                <w:rFonts w:ascii="Tahoma" w:hAnsi="Tahoma" w:cs="Tahoma"/>
                <w:bCs/>
                <w:i/>
                <w:iCs/>
                <w:color w:val="auto"/>
                <w:sz w:val="16"/>
                <w:szCs w:val="16"/>
                <w:u w:val="none"/>
                <w:lang w:val="pt-BR"/>
              </w:rPr>
            </w:pPr>
          </w:p>
        </w:tc>
      </w:tr>
      <w:tr w:rsidR="00EB3458" w:rsidRPr="00675275" w14:paraId="22BB8BC5" w14:textId="77777777" w:rsidTr="00226615">
        <w:trPr>
          <w:trHeight w:val="216"/>
        </w:trPr>
        <w:tc>
          <w:tcPr>
            <w:tcW w:w="5648" w:type="dxa"/>
            <w:vMerge/>
            <w:tcBorders>
              <w:left w:val="nil"/>
            </w:tcBorders>
            <w:shd w:val="clear" w:color="auto" w:fill="auto"/>
          </w:tcPr>
          <w:p w14:paraId="22BB8BC0" w14:textId="77777777" w:rsidR="00DE25DE" w:rsidRPr="00675275" w:rsidRDefault="00DE25DE" w:rsidP="00C267FD">
            <w:pPr>
              <w:jc w:val="right"/>
              <w:rPr>
                <w:rFonts w:ascii="Tahoma" w:hAnsi="Tahoma" w:cs="Tahoma"/>
                <w:bCs/>
                <w:sz w:val="16"/>
                <w:szCs w:val="19"/>
              </w:rPr>
            </w:pPr>
          </w:p>
        </w:tc>
        <w:tc>
          <w:tcPr>
            <w:tcW w:w="3402" w:type="dxa"/>
            <w:gridSpan w:val="2"/>
            <w:shd w:val="clear" w:color="auto" w:fill="FDE9D9"/>
          </w:tcPr>
          <w:p w14:paraId="22BB8BC1" w14:textId="77777777" w:rsidR="00DE25DE" w:rsidRPr="00675275" w:rsidRDefault="00DE25DE" w:rsidP="00C267FD">
            <w:pPr>
              <w:jc w:val="right"/>
              <w:rPr>
                <w:rFonts w:ascii="Tahoma" w:hAnsi="Tahoma" w:cs="Tahoma"/>
                <w:b/>
                <w:bCs/>
                <w:sz w:val="16"/>
                <w:szCs w:val="19"/>
              </w:rPr>
            </w:pPr>
            <w:r w:rsidRPr="00675275">
              <w:rPr>
                <w:rFonts w:ascii="Tahoma" w:hAnsi="Tahoma" w:cs="Tahoma"/>
                <w:b/>
                <w:bCs/>
                <w:iCs/>
                <w:color w:val="000000"/>
                <w:sz w:val="16"/>
              </w:rPr>
              <w:t>A) Дополнительные условия для продуктов</w:t>
            </w:r>
          </w:p>
        </w:tc>
        <w:tc>
          <w:tcPr>
            <w:tcW w:w="540" w:type="dxa"/>
            <w:shd w:val="clear" w:color="auto" w:fill="FBD4B4"/>
            <w:vAlign w:val="center"/>
          </w:tcPr>
          <w:p w14:paraId="22BB8BC2" w14:textId="77777777" w:rsidR="00DE25DE" w:rsidRPr="00675275"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675275" w:rsidRDefault="00DE25DE" w:rsidP="00C267FD">
            <w:pPr>
              <w:jc w:val="right"/>
              <w:rPr>
                <w:rStyle w:val="Hyperlink"/>
                <w:rFonts w:ascii="Tahoma" w:hAnsi="Tahoma" w:cs="Tahoma"/>
                <w:bCs/>
                <w:iCs/>
                <w:color w:val="auto"/>
                <w:sz w:val="16"/>
                <w:szCs w:val="16"/>
                <w:u w:val="none"/>
              </w:rPr>
            </w:pPr>
          </w:p>
        </w:tc>
        <w:tc>
          <w:tcPr>
            <w:tcW w:w="540" w:type="dxa"/>
            <w:shd w:val="clear" w:color="auto" w:fill="FBD4B4"/>
          </w:tcPr>
          <w:p w14:paraId="22BB8BC4" w14:textId="77777777" w:rsidR="00DE25DE" w:rsidRPr="00675275" w:rsidRDefault="00DE25DE" w:rsidP="00C267FD">
            <w:pPr>
              <w:jc w:val="right"/>
              <w:rPr>
                <w:rStyle w:val="Hyperlink"/>
                <w:rFonts w:ascii="Tahoma" w:hAnsi="Tahoma" w:cs="Tahoma"/>
                <w:bCs/>
                <w:i/>
                <w:iCs/>
                <w:color w:val="auto"/>
                <w:sz w:val="16"/>
                <w:szCs w:val="16"/>
                <w:u w:val="none"/>
              </w:rPr>
            </w:pPr>
          </w:p>
        </w:tc>
      </w:tr>
      <w:tr w:rsidR="00EB3458" w:rsidRPr="00675275" w14:paraId="22BB8BCB" w14:textId="77777777" w:rsidTr="00470026">
        <w:trPr>
          <w:trHeight w:val="216"/>
        </w:trPr>
        <w:tc>
          <w:tcPr>
            <w:tcW w:w="8488" w:type="dxa"/>
            <w:gridSpan w:val="2"/>
            <w:shd w:val="clear" w:color="auto" w:fill="F79646"/>
            <w:vAlign w:val="center"/>
          </w:tcPr>
          <w:p w14:paraId="22BB8BC6" w14:textId="77777777" w:rsidR="00DE25DE" w:rsidRPr="00675275" w:rsidRDefault="00DE25DE" w:rsidP="00C267FD">
            <w:pPr>
              <w:jc w:val="center"/>
              <w:rPr>
                <w:rFonts w:ascii="Tahoma" w:hAnsi="Tahoma" w:cs="Tahoma"/>
                <w:b/>
                <w:bCs/>
                <w:sz w:val="18"/>
                <w:szCs w:val="19"/>
                <w:lang w:val="pt-BR"/>
              </w:rPr>
            </w:pPr>
            <w:bookmarkStart w:id="1" w:name="OLE_LINK1"/>
            <w:bookmarkStart w:id="2" w:name="OLE_LINK2"/>
            <w:r w:rsidRPr="00675275">
              <w:rPr>
                <w:rFonts w:ascii="Tahoma" w:hAnsi="Tahoma" w:cs="Tahoma"/>
                <w:b/>
                <w:bCs/>
                <w:iCs/>
                <w:sz w:val="18"/>
              </w:rPr>
              <w:t>Наименование продукта</w:t>
            </w:r>
          </w:p>
        </w:tc>
        <w:tc>
          <w:tcPr>
            <w:tcW w:w="562" w:type="dxa"/>
            <w:shd w:val="clear" w:color="auto" w:fill="FDE9D9"/>
          </w:tcPr>
          <w:p w14:paraId="22BB8BC7" w14:textId="77777777" w:rsidR="00DE25DE" w:rsidRPr="00675275"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675275"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675275"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675275" w:rsidRDefault="00DE25DE" w:rsidP="00C267FD">
            <w:pPr>
              <w:jc w:val="center"/>
              <w:rPr>
                <w:rStyle w:val="Hyperlink"/>
                <w:rFonts w:ascii="Tahoma" w:hAnsi="Tahoma" w:cs="Tahoma"/>
                <w:bCs/>
                <w:iCs/>
                <w:color w:val="auto"/>
                <w:sz w:val="18"/>
                <w:szCs w:val="19"/>
                <w:u w:val="none"/>
                <w:lang w:val="pt-BR"/>
              </w:rPr>
            </w:pPr>
          </w:p>
        </w:tc>
      </w:tr>
      <w:tr w:rsidR="00EB3458" w:rsidRPr="00675275" w14:paraId="22BB8BD1" w14:textId="77777777" w:rsidTr="00470026">
        <w:trPr>
          <w:trHeight w:val="216"/>
        </w:trPr>
        <w:tc>
          <w:tcPr>
            <w:tcW w:w="8488" w:type="dxa"/>
            <w:gridSpan w:val="2"/>
            <w:shd w:val="clear" w:color="auto" w:fill="auto"/>
            <w:vAlign w:val="center"/>
          </w:tcPr>
          <w:p w14:paraId="22BB8BCC" w14:textId="7598DC6C" w:rsidR="00DE25DE" w:rsidRPr="00675275" w:rsidRDefault="00DE25DE" w:rsidP="00F77865">
            <w:pPr>
              <w:rPr>
                <w:rFonts w:ascii="Tahoma" w:hAnsi="Tahoma" w:cs="Tahoma"/>
                <w:bCs/>
                <w:sz w:val="16"/>
                <w:szCs w:val="19"/>
              </w:rPr>
            </w:pPr>
            <w:r w:rsidRPr="00675275">
              <w:rPr>
                <w:rFonts w:ascii="Tahoma" w:hAnsi="Tahoma" w:cs="Tahoma"/>
                <w:bCs/>
                <w:sz w:val="16"/>
                <w:szCs w:val="19"/>
              </w:rPr>
              <w:t>Access 2019</w:t>
            </w:r>
          </w:p>
        </w:tc>
        <w:tc>
          <w:tcPr>
            <w:tcW w:w="562" w:type="dxa"/>
            <w:shd w:val="clear" w:color="auto" w:fill="FDE9D9"/>
          </w:tcPr>
          <w:p w14:paraId="22BB8BCD"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BCE" w14:textId="3646E9D4" w:rsidR="00DE25DE"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BCF"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2BB8BD7" w14:textId="77777777" w:rsidTr="00470026">
        <w:trPr>
          <w:trHeight w:val="216"/>
        </w:trPr>
        <w:tc>
          <w:tcPr>
            <w:tcW w:w="8488" w:type="dxa"/>
            <w:gridSpan w:val="2"/>
            <w:shd w:val="clear" w:color="auto" w:fill="auto"/>
            <w:vAlign w:val="center"/>
          </w:tcPr>
          <w:p w14:paraId="22BB8BD2" w14:textId="61088BD0" w:rsidR="00DE25DE" w:rsidRPr="00675275" w:rsidRDefault="00DE25DE" w:rsidP="002C7B77">
            <w:pPr>
              <w:rPr>
                <w:rFonts w:ascii="Tahoma" w:hAnsi="Tahoma" w:cs="Tahoma"/>
                <w:bCs/>
                <w:sz w:val="16"/>
                <w:szCs w:val="19"/>
              </w:rPr>
            </w:pPr>
            <w:r w:rsidRPr="00675275">
              <w:rPr>
                <w:rFonts w:ascii="Tahoma" w:hAnsi="Tahoma" w:cs="Tahoma"/>
                <w:bCs/>
                <w:sz w:val="16"/>
                <w:szCs w:val="19"/>
              </w:rPr>
              <w:t>BizTalk Server 2016 Branch, выпуски Standard и Enterprise</w:t>
            </w:r>
          </w:p>
        </w:tc>
        <w:tc>
          <w:tcPr>
            <w:tcW w:w="562" w:type="dxa"/>
            <w:shd w:val="clear" w:color="auto" w:fill="FDE9D9"/>
          </w:tcPr>
          <w:p w14:paraId="22BB8BD3"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4C4A960E" w:rsidR="00DE25DE" w:rsidRPr="00675275" w:rsidRDefault="002A2459" w:rsidP="00C267FD">
            <w:pPr>
              <w:jc w:val="center"/>
              <w:rPr>
                <w:rStyle w:val="Hyperlink"/>
                <w:rFonts w:ascii="Tahoma" w:hAnsi="Tahoma" w:cs="Tahoma"/>
                <w:bCs/>
                <w:iCs/>
                <w:color w:val="auto"/>
                <w:sz w:val="16"/>
                <w:szCs w:val="16"/>
                <w:u w:val="none"/>
              </w:rPr>
            </w:pPr>
            <w:r w:rsidRPr="00675275">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675275" w:rsidRDefault="0051560C" w:rsidP="00C267FD">
            <w:pPr>
              <w:jc w:val="center"/>
              <w:rPr>
                <w:rStyle w:val="Hyperlink"/>
                <w:rFonts w:ascii="Tahoma" w:hAnsi="Tahoma" w:cs="Tahoma"/>
                <w:bCs/>
                <w:iCs/>
                <w:color w:val="auto"/>
                <w:sz w:val="16"/>
                <w:szCs w:val="16"/>
                <w:u w:val="none"/>
              </w:rPr>
            </w:pPr>
            <w:r w:rsidRPr="00675275">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675275" w:rsidRDefault="00DE25DE" w:rsidP="00C267FD">
            <w:pPr>
              <w:jc w:val="center"/>
              <w:rPr>
                <w:rStyle w:val="Hyperlink"/>
                <w:rFonts w:ascii="Tahoma" w:hAnsi="Tahoma" w:cs="Tahoma"/>
                <w:bCs/>
                <w:iCs/>
                <w:color w:val="auto"/>
                <w:sz w:val="16"/>
                <w:szCs w:val="16"/>
                <w:u w:val="none"/>
              </w:rPr>
            </w:pPr>
          </w:p>
        </w:tc>
      </w:tr>
      <w:tr w:rsidR="00EB3458" w:rsidRPr="00675275" w14:paraId="22BB8BDD" w14:textId="77777777" w:rsidTr="00470026">
        <w:trPr>
          <w:trHeight w:val="216"/>
        </w:trPr>
        <w:tc>
          <w:tcPr>
            <w:tcW w:w="8488" w:type="dxa"/>
            <w:gridSpan w:val="2"/>
            <w:shd w:val="clear" w:color="auto" w:fill="auto"/>
            <w:vAlign w:val="center"/>
          </w:tcPr>
          <w:p w14:paraId="22BB8BD8" w14:textId="3B453A60" w:rsidR="00DE25DE" w:rsidRPr="00675275" w:rsidRDefault="00DE25DE" w:rsidP="002C7B77">
            <w:pPr>
              <w:rPr>
                <w:rFonts w:ascii="Tahoma" w:hAnsi="Tahoma" w:cs="Tahoma"/>
                <w:bCs/>
                <w:sz w:val="16"/>
                <w:szCs w:val="19"/>
              </w:rPr>
            </w:pPr>
            <w:r w:rsidRPr="00675275">
              <w:rPr>
                <w:rFonts w:ascii="Tahoma" w:hAnsi="Tahoma" w:cs="Tahoma"/>
                <w:bCs/>
                <w:sz w:val="16"/>
                <w:szCs w:val="19"/>
              </w:rPr>
              <w:t xml:space="preserve">BizTalk Server 2016 Enterprise Edition (для использования только в среде выполнения) </w:t>
            </w:r>
          </w:p>
        </w:tc>
        <w:tc>
          <w:tcPr>
            <w:tcW w:w="562" w:type="dxa"/>
            <w:shd w:val="clear" w:color="auto" w:fill="FDE9D9"/>
          </w:tcPr>
          <w:p w14:paraId="22BB8BD9"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79D364B1" w:rsidR="00DE25DE" w:rsidRPr="00675275" w:rsidRDefault="002A2459" w:rsidP="00C267FD">
            <w:pPr>
              <w:jc w:val="center"/>
              <w:rPr>
                <w:rStyle w:val="Hyperlink"/>
                <w:rFonts w:ascii="Tahoma" w:hAnsi="Tahoma" w:cs="Tahoma"/>
                <w:bCs/>
                <w:iCs/>
                <w:color w:val="auto"/>
                <w:sz w:val="16"/>
                <w:szCs w:val="16"/>
                <w:u w:val="none"/>
              </w:rPr>
            </w:pPr>
            <w:r w:rsidRPr="00675275">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675275" w:rsidRDefault="00DE25DE" w:rsidP="00C267FD">
            <w:pPr>
              <w:jc w:val="center"/>
              <w:rPr>
                <w:rStyle w:val="Hyperlink"/>
                <w:rFonts w:ascii="Tahoma" w:hAnsi="Tahoma" w:cs="Tahoma"/>
                <w:bCs/>
                <w:iCs/>
                <w:color w:val="auto"/>
                <w:sz w:val="16"/>
                <w:szCs w:val="16"/>
                <w:u w:val="none"/>
              </w:rPr>
            </w:pPr>
          </w:p>
        </w:tc>
      </w:tr>
      <w:tr w:rsidR="00EB3458" w:rsidRPr="00675275" w14:paraId="22BB8BE3" w14:textId="77777777" w:rsidTr="00470026">
        <w:trPr>
          <w:trHeight w:val="216"/>
        </w:trPr>
        <w:tc>
          <w:tcPr>
            <w:tcW w:w="8488" w:type="dxa"/>
            <w:gridSpan w:val="2"/>
            <w:shd w:val="clear" w:color="auto" w:fill="auto"/>
            <w:vAlign w:val="center"/>
          </w:tcPr>
          <w:p w14:paraId="22BB8BDE" w14:textId="6B6385AA" w:rsidR="00DE25DE" w:rsidRPr="00675275" w:rsidRDefault="00DE25DE" w:rsidP="002C7B77">
            <w:pPr>
              <w:rPr>
                <w:rFonts w:ascii="Tahoma" w:hAnsi="Tahoma" w:cs="Tahoma"/>
                <w:bCs/>
                <w:sz w:val="16"/>
                <w:szCs w:val="19"/>
              </w:rPr>
            </w:pPr>
            <w:r w:rsidRPr="00675275">
              <w:rPr>
                <w:rFonts w:ascii="Tahoma" w:hAnsi="Tahoma" w:cs="Tahoma"/>
                <w:bCs/>
                <w:sz w:val="16"/>
                <w:szCs w:val="19"/>
              </w:rPr>
              <w:t xml:space="preserve">BizTalk Server 2016 Standard Edition (для использования только в среде выполнения) </w:t>
            </w:r>
          </w:p>
        </w:tc>
        <w:tc>
          <w:tcPr>
            <w:tcW w:w="562" w:type="dxa"/>
            <w:shd w:val="clear" w:color="auto" w:fill="FDE9D9"/>
          </w:tcPr>
          <w:p w14:paraId="22BB8BDF"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796E85FB" w:rsidR="00DE25DE" w:rsidRPr="00675275" w:rsidRDefault="002A2459" w:rsidP="00C267FD">
            <w:pPr>
              <w:jc w:val="center"/>
              <w:rPr>
                <w:rStyle w:val="Hyperlink"/>
                <w:rFonts w:ascii="Tahoma" w:hAnsi="Tahoma" w:cs="Tahoma"/>
                <w:bCs/>
                <w:iCs/>
                <w:color w:val="auto"/>
                <w:sz w:val="16"/>
                <w:szCs w:val="16"/>
                <w:u w:val="none"/>
              </w:rPr>
            </w:pPr>
            <w:r w:rsidRPr="00675275">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675275" w:rsidRDefault="00DE25DE" w:rsidP="00C267FD">
            <w:pPr>
              <w:jc w:val="center"/>
              <w:rPr>
                <w:rStyle w:val="Hyperlink"/>
                <w:rFonts w:ascii="Tahoma" w:hAnsi="Tahoma" w:cs="Tahoma"/>
                <w:bCs/>
                <w:iCs/>
                <w:color w:val="auto"/>
                <w:sz w:val="16"/>
                <w:szCs w:val="16"/>
                <w:u w:val="none"/>
              </w:rPr>
            </w:pPr>
          </w:p>
        </w:tc>
      </w:tr>
      <w:tr w:rsidR="00EB3458" w:rsidRPr="00675275" w14:paraId="22BB8BF5" w14:textId="77777777" w:rsidTr="00470026">
        <w:trPr>
          <w:trHeight w:val="216"/>
        </w:trPr>
        <w:tc>
          <w:tcPr>
            <w:tcW w:w="8488" w:type="dxa"/>
            <w:gridSpan w:val="2"/>
            <w:shd w:val="clear" w:color="auto" w:fill="auto"/>
            <w:vAlign w:val="center"/>
          </w:tcPr>
          <w:p w14:paraId="22BB8BF0" w14:textId="18744749" w:rsidR="00DE25DE" w:rsidRPr="00675275" w:rsidRDefault="00DE25DE" w:rsidP="00DD2E68">
            <w:pPr>
              <w:rPr>
                <w:rFonts w:ascii="Tahoma" w:hAnsi="Tahoma" w:cs="Tahoma"/>
                <w:bCs/>
                <w:sz w:val="16"/>
                <w:szCs w:val="19"/>
              </w:rPr>
            </w:pPr>
            <w:r w:rsidRPr="00675275">
              <w:rPr>
                <w:rFonts w:ascii="Tahoma" w:hAnsi="Tahoma" w:cs="Tahoma"/>
                <w:bCs/>
                <w:sz w:val="16"/>
                <w:szCs w:val="19"/>
              </w:rPr>
              <w:t>Microsoft Dynamics 365 Server</w:t>
            </w:r>
          </w:p>
        </w:tc>
        <w:tc>
          <w:tcPr>
            <w:tcW w:w="562" w:type="dxa"/>
            <w:shd w:val="clear" w:color="auto" w:fill="FDE9D9"/>
          </w:tcPr>
          <w:p w14:paraId="22BB8BF1"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BF3"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77777777" w:rsidR="00DE25DE" w:rsidRPr="00675275" w:rsidRDefault="00F5077D"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у</w:t>
            </w:r>
          </w:p>
        </w:tc>
      </w:tr>
      <w:tr w:rsidR="00EB3458" w:rsidRPr="00675275" w14:paraId="22BB8BFB" w14:textId="77777777" w:rsidTr="00470026">
        <w:trPr>
          <w:trHeight w:val="216"/>
        </w:trPr>
        <w:tc>
          <w:tcPr>
            <w:tcW w:w="8488" w:type="dxa"/>
            <w:gridSpan w:val="2"/>
            <w:shd w:val="clear" w:color="auto" w:fill="auto"/>
            <w:vAlign w:val="center"/>
          </w:tcPr>
          <w:p w14:paraId="22BB8BF6" w14:textId="1A84A7A5" w:rsidR="00DE25DE" w:rsidRPr="00675275" w:rsidRDefault="00DE25DE" w:rsidP="00F77865">
            <w:pPr>
              <w:rPr>
                <w:rFonts w:ascii="Tahoma" w:hAnsi="Tahoma" w:cs="Tahoma"/>
                <w:bCs/>
                <w:sz w:val="16"/>
                <w:szCs w:val="19"/>
              </w:rPr>
            </w:pPr>
            <w:r w:rsidRPr="00675275">
              <w:rPr>
                <w:rFonts w:ascii="Tahoma" w:hAnsi="Tahoma" w:cs="Tahoma"/>
                <w:bCs/>
                <w:sz w:val="16"/>
                <w:szCs w:val="19"/>
              </w:rPr>
              <w:t>Excel 2019</w:t>
            </w:r>
          </w:p>
        </w:tc>
        <w:tc>
          <w:tcPr>
            <w:tcW w:w="562" w:type="dxa"/>
            <w:shd w:val="clear" w:color="auto" w:fill="FDE9D9"/>
          </w:tcPr>
          <w:p w14:paraId="22BB8BF7"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BF8" w14:textId="33CEAD3D" w:rsidR="00DE25DE"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BF9"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2BB8C01" w14:textId="77777777" w:rsidTr="00470026">
        <w:trPr>
          <w:trHeight w:val="216"/>
        </w:trPr>
        <w:tc>
          <w:tcPr>
            <w:tcW w:w="8488" w:type="dxa"/>
            <w:gridSpan w:val="2"/>
            <w:shd w:val="clear" w:color="auto" w:fill="auto"/>
            <w:vAlign w:val="center"/>
          </w:tcPr>
          <w:p w14:paraId="22BB8BFC" w14:textId="35844879" w:rsidR="00DE25DE" w:rsidRPr="00675275" w:rsidRDefault="00DE25DE" w:rsidP="00F77865">
            <w:pPr>
              <w:rPr>
                <w:rFonts w:ascii="Tahoma" w:hAnsi="Tahoma" w:cs="Tahoma"/>
                <w:bCs/>
                <w:sz w:val="16"/>
                <w:szCs w:val="19"/>
              </w:rPr>
            </w:pPr>
            <w:r w:rsidRPr="00675275">
              <w:rPr>
                <w:rFonts w:ascii="Tahoma" w:hAnsi="Tahoma" w:cs="Tahoma"/>
                <w:bCs/>
                <w:sz w:val="16"/>
                <w:szCs w:val="19"/>
              </w:rPr>
              <w:t>Exchange Server 201</w:t>
            </w:r>
            <w:r w:rsidR="00E237AF">
              <w:rPr>
                <w:rFonts w:ascii="Tahoma" w:hAnsi="Tahoma" w:cs="Tahoma"/>
                <w:bCs/>
                <w:sz w:val="16"/>
                <w:szCs w:val="19"/>
                <w:lang w:val="en-US"/>
              </w:rPr>
              <w:t>9</w:t>
            </w:r>
            <w:r w:rsidRPr="00675275">
              <w:rPr>
                <w:rFonts w:ascii="Tahoma" w:hAnsi="Tahoma" w:cs="Tahoma"/>
                <w:bCs/>
                <w:sz w:val="16"/>
                <w:szCs w:val="19"/>
              </w:rPr>
              <w:t xml:space="preserve">, выпуски Standard и Enterprise </w:t>
            </w:r>
          </w:p>
        </w:tc>
        <w:tc>
          <w:tcPr>
            <w:tcW w:w="562" w:type="dxa"/>
            <w:shd w:val="clear" w:color="auto" w:fill="FDE9D9"/>
          </w:tcPr>
          <w:p w14:paraId="22BB8BFD"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675275" w:rsidRDefault="002A2459" w:rsidP="00C267FD">
            <w:pPr>
              <w:jc w:val="center"/>
              <w:rPr>
                <w:rStyle w:val="Hyperlink"/>
                <w:rFonts w:ascii="Tahoma" w:hAnsi="Tahoma" w:cs="Tahoma"/>
                <w:bCs/>
                <w:iCs/>
                <w:color w:val="auto"/>
                <w:sz w:val="16"/>
                <w:szCs w:val="16"/>
                <w:u w:val="none"/>
              </w:rPr>
            </w:pPr>
            <w:r w:rsidRPr="00675275">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675275" w:rsidRDefault="002D6CDC"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у</w:t>
            </w:r>
          </w:p>
        </w:tc>
      </w:tr>
      <w:tr w:rsidR="00EB3458" w:rsidRPr="00675275" w14:paraId="22BB8C07" w14:textId="77777777" w:rsidTr="00470026">
        <w:trPr>
          <w:trHeight w:val="216"/>
        </w:trPr>
        <w:tc>
          <w:tcPr>
            <w:tcW w:w="8488" w:type="dxa"/>
            <w:gridSpan w:val="2"/>
            <w:shd w:val="clear" w:color="auto" w:fill="auto"/>
            <w:vAlign w:val="center"/>
          </w:tcPr>
          <w:p w14:paraId="22BB8C02" w14:textId="70BBB3A2" w:rsidR="00DE25DE" w:rsidRPr="00675275" w:rsidRDefault="00775D5C" w:rsidP="00775D5C">
            <w:pPr>
              <w:rPr>
                <w:rFonts w:ascii="Tahoma" w:hAnsi="Tahoma" w:cs="Tahoma"/>
                <w:bCs/>
                <w:sz w:val="16"/>
                <w:szCs w:val="19"/>
              </w:rPr>
            </w:pPr>
            <w:r w:rsidRPr="00675275">
              <w:rPr>
                <w:rFonts w:ascii="Tahoma" w:hAnsi="Tahoma" w:cs="Tahoma"/>
                <w:bCs/>
                <w:sz w:val="16"/>
                <w:szCs w:val="19"/>
              </w:rPr>
              <w:t>Microsoft Identity Manager 2016</w:t>
            </w:r>
          </w:p>
        </w:tc>
        <w:tc>
          <w:tcPr>
            <w:tcW w:w="562" w:type="dxa"/>
            <w:shd w:val="clear" w:color="auto" w:fill="FDE9D9"/>
          </w:tcPr>
          <w:p w14:paraId="22BB8C03"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675275" w:rsidRDefault="002A2459" w:rsidP="00C267FD">
            <w:pPr>
              <w:jc w:val="center"/>
              <w:rPr>
                <w:rStyle w:val="Hyperlink"/>
                <w:rFonts w:ascii="Tahoma" w:hAnsi="Tahoma" w:cs="Tahoma"/>
                <w:bCs/>
                <w:iCs/>
                <w:color w:val="auto"/>
                <w:sz w:val="16"/>
                <w:szCs w:val="16"/>
                <w:u w:val="none"/>
              </w:rPr>
            </w:pPr>
            <w:r w:rsidRPr="00675275">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675275" w:rsidRDefault="00DE25DE" w:rsidP="00C267FD">
            <w:pPr>
              <w:jc w:val="center"/>
              <w:rPr>
                <w:rStyle w:val="Hyperlink"/>
                <w:rFonts w:ascii="Tahoma" w:hAnsi="Tahoma" w:cs="Tahoma"/>
                <w:bCs/>
                <w:iCs/>
                <w:color w:val="auto"/>
                <w:sz w:val="16"/>
                <w:szCs w:val="16"/>
                <w:u w:val="none"/>
              </w:rPr>
            </w:pPr>
          </w:p>
        </w:tc>
      </w:tr>
      <w:tr w:rsidR="00EB3458" w:rsidRPr="00675275" w14:paraId="22BB8C3D" w14:textId="77777777" w:rsidTr="00470026">
        <w:trPr>
          <w:trHeight w:val="216"/>
        </w:trPr>
        <w:tc>
          <w:tcPr>
            <w:tcW w:w="8488" w:type="dxa"/>
            <w:gridSpan w:val="2"/>
            <w:shd w:val="clear" w:color="auto" w:fill="auto"/>
            <w:vAlign w:val="center"/>
          </w:tcPr>
          <w:p w14:paraId="22BB8C38" w14:textId="62861953" w:rsidR="00DE25DE" w:rsidRPr="00675275" w:rsidRDefault="00DE25DE" w:rsidP="004D2DB5">
            <w:pPr>
              <w:rPr>
                <w:rFonts w:ascii="Tahoma" w:hAnsi="Tahoma" w:cs="Tahoma"/>
                <w:bCs/>
                <w:sz w:val="16"/>
                <w:szCs w:val="19"/>
              </w:rPr>
            </w:pPr>
            <w:r w:rsidRPr="00675275">
              <w:rPr>
                <w:rFonts w:ascii="Tahoma" w:hAnsi="Tahoma" w:cs="Tahoma"/>
                <w:bCs/>
                <w:sz w:val="16"/>
                <w:szCs w:val="19"/>
              </w:rPr>
              <w:t>Office Multi Language Pack 2013</w:t>
            </w:r>
          </w:p>
        </w:tc>
        <w:tc>
          <w:tcPr>
            <w:tcW w:w="562" w:type="dxa"/>
            <w:shd w:val="clear" w:color="auto" w:fill="FDE9D9"/>
          </w:tcPr>
          <w:p w14:paraId="22BB8C39"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675275" w:rsidRDefault="002A2459" w:rsidP="00C267FD">
            <w:pPr>
              <w:jc w:val="center"/>
              <w:rPr>
                <w:rStyle w:val="Hyperlink"/>
                <w:rFonts w:ascii="Tahoma" w:hAnsi="Tahoma" w:cs="Tahoma"/>
                <w:bCs/>
                <w:iCs/>
                <w:color w:val="auto"/>
                <w:sz w:val="16"/>
                <w:szCs w:val="16"/>
                <w:u w:val="none"/>
              </w:rPr>
            </w:pPr>
            <w:r w:rsidRPr="00675275">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675275" w:rsidRDefault="00DE25DE" w:rsidP="00C267FD">
            <w:pPr>
              <w:jc w:val="center"/>
              <w:rPr>
                <w:rStyle w:val="Hyperlink"/>
                <w:rFonts w:ascii="Tahoma" w:hAnsi="Tahoma" w:cs="Tahoma"/>
                <w:bCs/>
                <w:iCs/>
                <w:color w:val="auto"/>
                <w:sz w:val="16"/>
                <w:szCs w:val="16"/>
                <w:u w:val="none"/>
              </w:rPr>
            </w:pPr>
          </w:p>
        </w:tc>
      </w:tr>
      <w:tr w:rsidR="00EB3458" w:rsidRPr="00675275" w14:paraId="22BB8C43" w14:textId="77777777" w:rsidTr="00470026">
        <w:trPr>
          <w:trHeight w:val="216"/>
        </w:trPr>
        <w:tc>
          <w:tcPr>
            <w:tcW w:w="8488" w:type="dxa"/>
            <w:gridSpan w:val="2"/>
            <w:shd w:val="clear" w:color="auto" w:fill="auto"/>
            <w:vAlign w:val="center"/>
          </w:tcPr>
          <w:p w14:paraId="22BB8C3E" w14:textId="3805C1E6" w:rsidR="00DE25DE" w:rsidRPr="00675275" w:rsidRDefault="00DE25DE" w:rsidP="00F77865">
            <w:pPr>
              <w:rPr>
                <w:rFonts w:ascii="Tahoma" w:hAnsi="Tahoma" w:cs="Tahoma"/>
                <w:bCs/>
                <w:sz w:val="16"/>
                <w:szCs w:val="19"/>
              </w:rPr>
            </w:pPr>
            <w:r w:rsidRPr="00675275">
              <w:rPr>
                <w:rFonts w:ascii="Tahoma" w:hAnsi="Tahoma" w:cs="Tahoma"/>
                <w:bCs/>
                <w:sz w:val="16"/>
                <w:szCs w:val="19"/>
              </w:rPr>
              <w:t>Office Профессиональный плюс 2019</w:t>
            </w:r>
          </w:p>
        </w:tc>
        <w:tc>
          <w:tcPr>
            <w:tcW w:w="562" w:type="dxa"/>
            <w:shd w:val="clear" w:color="auto" w:fill="FDE9D9"/>
          </w:tcPr>
          <w:p w14:paraId="22BB8C3F"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40" w14:textId="5F0094CB" w:rsidR="00DE25DE"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41"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42"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2BB8C4F" w14:textId="77777777" w:rsidTr="00470026">
        <w:trPr>
          <w:trHeight w:val="216"/>
        </w:trPr>
        <w:tc>
          <w:tcPr>
            <w:tcW w:w="8488" w:type="dxa"/>
            <w:gridSpan w:val="2"/>
            <w:shd w:val="clear" w:color="auto" w:fill="auto"/>
            <w:vAlign w:val="center"/>
          </w:tcPr>
          <w:p w14:paraId="22BB8C4A" w14:textId="3BD2902F" w:rsidR="00DE25DE" w:rsidRPr="00675275" w:rsidRDefault="00DE25DE" w:rsidP="00F77865">
            <w:pPr>
              <w:rPr>
                <w:rFonts w:ascii="Tahoma" w:hAnsi="Tahoma" w:cs="Tahoma"/>
                <w:bCs/>
                <w:sz w:val="16"/>
                <w:szCs w:val="19"/>
              </w:rPr>
            </w:pPr>
            <w:r w:rsidRPr="00675275">
              <w:rPr>
                <w:rFonts w:ascii="Tahoma" w:hAnsi="Tahoma" w:cs="Tahoma"/>
                <w:bCs/>
                <w:sz w:val="16"/>
                <w:szCs w:val="19"/>
              </w:rPr>
              <w:t>Outlook 2019</w:t>
            </w:r>
          </w:p>
        </w:tc>
        <w:tc>
          <w:tcPr>
            <w:tcW w:w="562" w:type="dxa"/>
            <w:shd w:val="clear" w:color="auto" w:fill="FDE9D9"/>
          </w:tcPr>
          <w:p w14:paraId="22BB8C4B" w14:textId="77777777" w:rsidR="00DE25DE" w:rsidRPr="00675275"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75275">
              <w:rPr>
                <w:rStyle w:val="Hyperlink"/>
                <w:rFonts w:ascii="Tahoma" w:eastAsia="MS Mincho" w:hAnsi="Tahoma"/>
                <w:bCs/>
                <w:iCs/>
                <w:color w:val="auto"/>
                <w:sz w:val="16"/>
                <w:szCs w:val="16"/>
                <w:u w:val="none"/>
              </w:rPr>
              <w:t>x</w:t>
            </w:r>
          </w:p>
        </w:tc>
        <w:tc>
          <w:tcPr>
            <w:tcW w:w="540" w:type="dxa"/>
            <w:shd w:val="clear" w:color="auto" w:fill="FBD4B4"/>
          </w:tcPr>
          <w:p w14:paraId="22BB8C4C" w14:textId="48A4F418" w:rsidR="00DE25DE" w:rsidRPr="00675275"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75275">
              <w:rPr>
                <w:rStyle w:val="Hyperlink"/>
                <w:rFonts w:ascii="Tahoma" w:eastAsia="MS Mincho" w:hAnsi="Tahoma"/>
                <w:bCs/>
                <w:iCs/>
                <w:color w:val="auto"/>
                <w:sz w:val="16"/>
                <w:szCs w:val="16"/>
                <w:u w:val="none"/>
              </w:rPr>
              <w:t>x</w:t>
            </w:r>
          </w:p>
        </w:tc>
        <w:tc>
          <w:tcPr>
            <w:tcW w:w="630" w:type="dxa"/>
            <w:shd w:val="clear" w:color="auto" w:fill="FDE9D9"/>
          </w:tcPr>
          <w:p w14:paraId="22BB8C4D" w14:textId="77777777" w:rsidR="00DE25DE" w:rsidRPr="00675275"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7777777" w:rsidR="00DE25DE" w:rsidRPr="00675275"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75275">
              <w:rPr>
                <w:rStyle w:val="Hyperlink"/>
                <w:rFonts w:ascii="Tahoma" w:eastAsia="MS Mincho" w:hAnsi="Tahoma"/>
                <w:bCs/>
                <w:iCs/>
                <w:color w:val="auto"/>
                <w:sz w:val="16"/>
                <w:szCs w:val="16"/>
                <w:u w:val="none"/>
              </w:rPr>
              <w:t>мн</w:t>
            </w:r>
          </w:p>
        </w:tc>
      </w:tr>
      <w:tr w:rsidR="00EB3458" w:rsidRPr="00675275" w14:paraId="22BB8C55" w14:textId="77777777" w:rsidTr="00470026">
        <w:trPr>
          <w:trHeight w:val="216"/>
        </w:trPr>
        <w:tc>
          <w:tcPr>
            <w:tcW w:w="8488" w:type="dxa"/>
            <w:gridSpan w:val="2"/>
            <w:shd w:val="clear" w:color="auto" w:fill="auto"/>
            <w:vAlign w:val="center"/>
          </w:tcPr>
          <w:p w14:paraId="22BB8C50" w14:textId="40DF3273" w:rsidR="00DE25DE" w:rsidRPr="00675275" w:rsidRDefault="00DE25DE" w:rsidP="00F77865">
            <w:pPr>
              <w:rPr>
                <w:rFonts w:ascii="Tahoma" w:hAnsi="Tahoma" w:cs="Tahoma"/>
                <w:bCs/>
                <w:sz w:val="16"/>
                <w:szCs w:val="19"/>
              </w:rPr>
            </w:pPr>
            <w:r w:rsidRPr="00675275">
              <w:rPr>
                <w:rFonts w:ascii="Tahoma" w:hAnsi="Tahoma" w:cs="Tahoma"/>
                <w:bCs/>
                <w:sz w:val="16"/>
                <w:szCs w:val="19"/>
              </w:rPr>
              <w:t>PowerPoint 2019</w:t>
            </w:r>
          </w:p>
        </w:tc>
        <w:tc>
          <w:tcPr>
            <w:tcW w:w="562" w:type="dxa"/>
            <w:shd w:val="clear" w:color="auto" w:fill="FDE9D9"/>
          </w:tcPr>
          <w:p w14:paraId="22BB8C51"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52" w14:textId="021B18B7" w:rsidR="00DE25DE"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53"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2BB8C5B" w14:textId="77777777" w:rsidTr="00470026">
        <w:trPr>
          <w:trHeight w:val="216"/>
        </w:trPr>
        <w:tc>
          <w:tcPr>
            <w:tcW w:w="8488" w:type="dxa"/>
            <w:gridSpan w:val="2"/>
            <w:shd w:val="clear" w:color="auto" w:fill="auto"/>
            <w:vAlign w:val="center"/>
          </w:tcPr>
          <w:p w14:paraId="22BB8C56" w14:textId="6FFC91B7" w:rsidR="00DE25DE" w:rsidRPr="00675275" w:rsidRDefault="00DE25DE" w:rsidP="00F77865">
            <w:pPr>
              <w:rPr>
                <w:rFonts w:ascii="Tahoma" w:hAnsi="Tahoma" w:cs="Tahoma"/>
                <w:bCs/>
                <w:sz w:val="16"/>
                <w:szCs w:val="19"/>
              </w:rPr>
            </w:pPr>
            <w:r w:rsidRPr="00675275">
              <w:rPr>
                <w:rFonts w:ascii="Tahoma" w:hAnsi="Tahoma" w:cs="Tahoma"/>
                <w:bCs/>
                <w:sz w:val="16"/>
                <w:szCs w:val="19"/>
              </w:rPr>
              <w:t>Project профессиональный 2019</w:t>
            </w:r>
          </w:p>
        </w:tc>
        <w:tc>
          <w:tcPr>
            <w:tcW w:w="562" w:type="dxa"/>
            <w:shd w:val="clear" w:color="auto" w:fill="FDE9D9"/>
          </w:tcPr>
          <w:p w14:paraId="22BB8C57" w14:textId="77777777" w:rsidR="00DE25DE" w:rsidRPr="00675275"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3988DB18" w:rsidR="00DE25DE" w:rsidRPr="00675275"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75275">
              <w:rPr>
                <w:rStyle w:val="Hyperlink"/>
                <w:rFonts w:ascii="Tahoma" w:eastAsia="MS Mincho" w:hAnsi="Tahoma"/>
                <w:bCs/>
                <w:iCs/>
                <w:color w:val="auto"/>
                <w:sz w:val="16"/>
                <w:szCs w:val="16"/>
                <w:u w:val="none"/>
              </w:rPr>
              <w:t>x</w:t>
            </w:r>
          </w:p>
        </w:tc>
        <w:tc>
          <w:tcPr>
            <w:tcW w:w="630" w:type="dxa"/>
            <w:shd w:val="clear" w:color="auto" w:fill="FDE9D9"/>
          </w:tcPr>
          <w:p w14:paraId="22BB8C59" w14:textId="77777777" w:rsidR="00DE25DE" w:rsidRPr="00675275"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77777777" w:rsidR="00DE25DE" w:rsidRPr="00675275"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75275">
              <w:rPr>
                <w:rStyle w:val="Hyperlink"/>
                <w:rFonts w:ascii="Tahoma" w:eastAsia="MS Mincho" w:hAnsi="Tahoma"/>
                <w:bCs/>
                <w:iCs/>
                <w:color w:val="auto"/>
                <w:sz w:val="16"/>
                <w:szCs w:val="16"/>
                <w:u w:val="none"/>
              </w:rPr>
              <w:t>мн</w:t>
            </w:r>
          </w:p>
        </w:tc>
      </w:tr>
      <w:tr w:rsidR="00EB3458" w:rsidRPr="00675275" w14:paraId="22BB8C61" w14:textId="77777777" w:rsidTr="00470026">
        <w:trPr>
          <w:trHeight w:val="216"/>
        </w:trPr>
        <w:tc>
          <w:tcPr>
            <w:tcW w:w="8488" w:type="dxa"/>
            <w:gridSpan w:val="2"/>
            <w:shd w:val="clear" w:color="auto" w:fill="auto"/>
            <w:vAlign w:val="center"/>
          </w:tcPr>
          <w:p w14:paraId="22BB8C5C" w14:textId="71FE59F2" w:rsidR="00DE25DE" w:rsidRPr="00675275" w:rsidRDefault="00DE25DE" w:rsidP="00CA4604">
            <w:pPr>
              <w:rPr>
                <w:rFonts w:ascii="Tahoma" w:hAnsi="Tahoma" w:cs="Tahoma"/>
                <w:bCs/>
                <w:sz w:val="16"/>
                <w:szCs w:val="19"/>
              </w:rPr>
            </w:pPr>
            <w:r w:rsidRPr="00675275">
              <w:rPr>
                <w:rFonts w:ascii="Tahoma" w:hAnsi="Tahoma" w:cs="Tahoma"/>
                <w:bCs/>
                <w:sz w:val="16"/>
                <w:szCs w:val="19"/>
              </w:rPr>
              <w:t>Project Server 201</w:t>
            </w:r>
            <w:r w:rsidR="00E237AF">
              <w:rPr>
                <w:rFonts w:ascii="Tahoma" w:hAnsi="Tahoma" w:cs="Tahoma"/>
                <w:bCs/>
                <w:sz w:val="16"/>
                <w:szCs w:val="19"/>
                <w:lang w:val="en-US"/>
              </w:rPr>
              <w:t>9</w:t>
            </w:r>
          </w:p>
        </w:tc>
        <w:tc>
          <w:tcPr>
            <w:tcW w:w="562" w:type="dxa"/>
            <w:shd w:val="clear" w:color="auto" w:fill="FDE9D9"/>
          </w:tcPr>
          <w:p w14:paraId="22BB8C5D"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7D7A1506" w:rsidR="00DE25DE"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5F"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у</w:t>
            </w:r>
          </w:p>
        </w:tc>
      </w:tr>
      <w:tr w:rsidR="00EB3458" w:rsidRPr="00675275" w14:paraId="22BB8C67" w14:textId="77777777" w:rsidTr="00470026">
        <w:trPr>
          <w:trHeight w:val="216"/>
        </w:trPr>
        <w:tc>
          <w:tcPr>
            <w:tcW w:w="8488" w:type="dxa"/>
            <w:gridSpan w:val="2"/>
            <w:shd w:val="clear" w:color="auto" w:fill="auto"/>
            <w:vAlign w:val="center"/>
          </w:tcPr>
          <w:p w14:paraId="22BB8C62" w14:textId="0C250128" w:rsidR="00DE25DE" w:rsidRPr="00675275" w:rsidRDefault="00DE25DE" w:rsidP="00F77865">
            <w:pPr>
              <w:rPr>
                <w:rFonts w:ascii="Tahoma" w:hAnsi="Tahoma" w:cs="Tahoma"/>
                <w:bCs/>
                <w:sz w:val="16"/>
                <w:szCs w:val="19"/>
              </w:rPr>
            </w:pPr>
            <w:r w:rsidRPr="00675275">
              <w:rPr>
                <w:rFonts w:ascii="Tahoma" w:hAnsi="Tahoma" w:cs="Tahoma"/>
                <w:bCs/>
                <w:sz w:val="16"/>
                <w:szCs w:val="19"/>
              </w:rPr>
              <w:t>Project стандартный 2019;</w:t>
            </w:r>
          </w:p>
        </w:tc>
        <w:tc>
          <w:tcPr>
            <w:tcW w:w="562" w:type="dxa"/>
            <w:shd w:val="clear" w:color="auto" w:fill="FDE9D9"/>
          </w:tcPr>
          <w:p w14:paraId="22BB8C63" w14:textId="77777777" w:rsidR="00DE25DE" w:rsidRPr="00675275"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1BE3F87" w:rsidR="00DE25DE" w:rsidRPr="00675275"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75275">
              <w:rPr>
                <w:rStyle w:val="Hyperlink"/>
                <w:rFonts w:ascii="Tahoma" w:eastAsia="MS Mincho" w:hAnsi="Tahoma"/>
                <w:bCs/>
                <w:iCs/>
                <w:color w:val="auto"/>
                <w:sz w:val="16"/>
                <w:szCs w:val="16"/>
                <w:u w:val="none"/>
              </w:rPr>
              <w:t>x</w:t>
            </w:r>
          </w:p>
        </w:tc>
        <w:tc>
          <w:tcPr>
            <w:tcW w:w="630" w:type="dxa"/>
            <w:shd w:val="clear" w:color="auto" w:fill="FDE9D9"/>
          </w:tcPr>
          <w:p w14:paraId="22BB8C65" w14:textId="77777777" w:rsidR="00DE25DE" w:rsidRPr="00675275"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77777777" w:rsidR="00DE25DE" w:rsidRPr="00675275"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75275">
              <w:rPr>
                <w:rStyle w:val="Hyperlink"/>
                <w:rFonts w:ascii="Tahoma" w:eastAsia="MS Mincho" w:hAnsi="Tahoma"/>
                <w:bCs/>
                <w:iCs/>
                <w:color w:val="auto"/>
                <w:sz w:val="16"/>
                <w:szCs w:val="16"/>
                <w:u w:val="none"/>
              </w:rPr>
              <w:t>мн</w:t>
            </w:r>
          </w:p>
        </w:tc>
      </w:tr>
      <w:tr w:rsidR="00EB3458" w:rsidRPr="00675275" w14:paraId="22BB8C6D" w14:textId="77777777" w:rsidTr="00470026">
        <w:trPr>
          <w:trHeight w:val="216"/>
        </w:trPr>
        <w:tc>
          <w:tcPr>
            <w:tcW w:w="8488" w:type="dxa"/>
            <w:gridSpan w:val="2"/>
            <w:shd w:val="clear" w:color="auto" w:fill="auto"/>
            <w:vAlign w:val="center"/>
          </w:tcPr>
          <w:p w14:paraId="22BB8C68" w14:textId="4F904299" w:rsidR="00DE25DE" w:rsidRPr="00675275" w:rsidRDefault="00DE25DE" w:rsidP="00F77865">
            <w:pPr>
              <w:rPr>
                <w:rFonts w:ascii="Tahoma" w:hAnsi="Tahoma" w:cs="Tahoma"/>
                <w:bCs/>
                <w:sz w:val="16"/>
                <w:szCs w:val="19"/>
              </w:rPr>
            </w:pPr>
            <w:r w:rsidRPr="00675275">
              <w:rPr>
                <w:rFonts w:ascii="Tahoma" w:hAnsi="Tahoma" w:cs="Tahoma"/>
                <w:bCs/>
                <w:sz w:val="16"/>
                <w:szCs w:val="19"/>
              </w:rPr>
              <w:t>Publisher 2019</w:t>
            </w:r>
          </w:p>
        </w:tc>
        <w:tc>
          <w:tcPr>
            <w:tcW w:w="562" w:type="dxa"/>
            <w:shd w:val="clear" w:color="auto" w:fill="FDE9D9"/>
          </w:tcPr>
          <w:p w14:paraId="22BB8C69"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6A" w14:textId="2AEAF017" w:rsidR="00DE25DE"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6B"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2BB8C7F" w14:textId="77777777" w:rsidTr="00470026">
        <w:trPr>
          <w:trHeight w:val="216"/>
        </w:trPr>
        <w:tc>
          <w:tcPr>
            <w:tcW w:w="8488" w:type="dxa"/>
            <w:gridSpan w:val="2"/>
            <w:shd w:val="clear" w:color="auto" w:fill="auto"/>
            <w:vAlign w:val="center"/>
          </w:tcPr>
          <w:p w14:paraId="22BB8C7A" w14:textId="7AC2CDB7" w:rsidR="00DE25DE" w:rsidRPr="00675275" w:rsidRDefault="00DE25DE" w:rsidP="00CA4604">
            <w:pPr>
              <w:rPr>
                <w:rFonts w:ascii="Tahoma" w:hAnsi="Tahoma" w:cs="Tahoma"/>
                <w:bCs/>
                <w:sz w:val="16"/>
                <w:szCs w:val="19"/>
              </w:rPr>
            </w:pPr>
            <w:r w:rsidRPr="00675275">
              <w:rPr>
                <w:rFonts w:ascii="Tahoma" w:hAnsi="Tahoma" w:cs="Tahoma"/>
                <w:bCs/>
                <w:sz w:val="16"/>
                <w:szCs w:val="19"/>
              </w:rPr>
              <w:t>SharePoint Server 201</w:t>
            </w:r>
            <w:r w:rsidR="00E237AF">
              <w:rPr>
                <w:rFonts w:ascii="Tahoma" w:hAnsi="Tahoma" w:cs="Tahoma"/>
                <w:bCs/>
                <w:sz w:val="16"/>
                <w:szCs w:val="19"/>
                <w:lang w:val="en-US"/>
              </w:rPr>
              <w:t>9</w:t>
            </w:r>
          </w:p>
        </w:tc>
        <w:tc>
          <w:tcPr>
            <w:tcW w:w="562" w:type="dxa"/>
            <w:shd w:val="clear" w:color="auto" w:fill="FDE9D9"/>
          </w:tcPr>
          <w:p w14:paraId="22BB8C7B"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67D80D46" w:rsidR="00DE25DE"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7D" w14:textId="1618C1D9" w:rsidR="00DE25DE" w:rsidRPr="00675275" w:rsidRDefault="00C267FD"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7E"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у</w:t>
            </w:r>
          </w:p>
        </w:tc>
      </w:tr>
      <w:tr w:rsidR="00EB3458" w:rsidRPr="00675275" w14:paraId="19BAA0D4" w14:textId="77777777" w:rsidTr="00470026">
        <w:trPr>
          <w:trHeight w:val="216"/>
        </w:trPr>
        <w:tc>
          <w:tcPr>
            <w:tcW w:w="8488" w:type="dxa"/>
            <w:gridSpan w:val="2"/>
            <w:shd w:val="clear" w:color="auto" w:fill="auto"/>
            <w:vAlign w:val="center"/>
          </w:tcPr>
          <w:p w14:paraId="4A66758C" w14:textId="1EC2EC90" w:rsidR="00500F25" w:rsidRPr="00675275" w:rsidRDefault="00500F25" w:rsidP="00C267FD">
            <w:pPr>
              <w:rPr>
                <w:rFonts w:ascii="Tahoma" w:hAnsi="Tahoma" w:cs="Tahoma"/>
                <w:bCs/>
                <w:sz w:val="16"/>
                <w:szCs w:val="19"/>
                <w:lang w:val="pt-BR"/>
              </w:rPr>
            </w:pPr>
            <w:r w:rsidRPr="00675275">
              <w:rPr>
                <w:rFonts w:ascii="Tahoma" w:hAnsi="Tahoma" w:cs="Tahoma"/>
                <w:bCs/>
                <w:sz w:val="16"/>
                <w:szCs w:val="19"/>
              </w:rPr>
              <w:t>Skype для бизнеса Server 201</w:t>
            </w:r>
            <w:r w:rsidR="00E237AF">
              <w:rPr>
                <w:rFonts w:ascii="Tahoma" w:hAnsi="Tahoma" w:cs="Tahoma"/>
                <w:bCs/>
                <w:sz w:val="16"/>
                <w:szCs w:val="19"/>
                <w:lang w:val="en-US"/>
              </w:rPr>
              <w:t>9</w:t>
            </w:r>
          </w:p>
        </w:tc>
        <w:tc>
          <w:tcPr>
            <w:tcW w:w="562" w:type="dxa"/>
            <w:shd w:val="clear" w:color="auto" w:fill="FDE9D9"/>
          </w:tcPr>
          <w:p w14:paraId="57B86249" w14:textId="77777777" w:rsidR="00500F25" w:rsidRPr="00675275"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3D0DAFF0" w:rsidR="00500F25"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1A977B0D" w14:textId="77777777" w:rsidR="00500F25" w:rsidRPr="00675275"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354AED2C" w:rsidR="00500F25" w:rsidRPr="00675275" w:rsidRDefault="00500F25"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6283F27" w14:textId="77777777" w:rsidTr="00470026">
        <w:trPr>
          <w:trHeight w:val="216"/>
        </w:trPr>
        <w:tc>
          <w:tcPr>
            <w:tcW w:w="8488" w:type="dxa"/>
            <w:gridSpan w:val="2"/>
            <w:shd w:val="clear" w:color="auto" w:fill="auto"/>
            <w:vAlign w:val="center"/>
          </w:tcPr>
          <w:p w14:paraId="5BA8D960" w14:textId="54E7DA7A" w:rsidR="004247CA" w:rsidRPr="00675275" w:rsidRDefault="004247CA" w:rsidP="00F936AB">
            <w:pPr>
              <w:rPr>
                <w:rFonts w:ascii="Tahoma" w:hAnsi="Tahoma" w:cs="Tahoma"/>
                <w:bCs/>
                <w:sz w:val="16"/>
                <w:szCs w:val="19"/>
              </w:rPr>
            </w:pPr>
            <w:r w:rsidRPr="00675275">
              <w:rPr>
                <w:rFonts w:ascii="Tahoma" w:hAnsi="Tahoma" w:cs="Tahoma"/>
                <w:bCs/>
                <w:sz w:val="16"/>
                <w:szCs w:val="19"/>
              </w:rPr>
              <w:t>SQL Server 2017, выпуски Standard Core и Enterprise Core</w:t>
            </w:r>
          </w:p>
        </w:tc>
        <w:tc>
          <w:tcPr>
            <w:tcW w:w="562" w:type="dxa"/>
            <w:shd w:val="clear" w:color="auto" w:fill="FDE9D9"/>
          </w:tcPr>
          <w:p w14:paraId="77A82D5C" w14:textId="77777777" w:rsidR="004247CA" w:rsidRPr="00675275"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09E11B6F" w14:textId="77777777" w:rsidR="004247CA" w:rsidRPr="00675275" w:rsidRDefault="004247CA" w:rsidP="00BF388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1BE6324A" w14:textId="77777777" w:rsidR="004247CA" w:rsidRPr="00675275" w:rsidRDefault="004247CA" w:rsidP="00BF388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692406DD" w14:textId="77777777" w:rsidR="004247CA" w:rsidRPr="00675275" w:rsidRDefault="004247CA" w:rsidP="00BF3880">
            <w:pPr>
              <w:jc w:val="center"/>
              <w:rPr>
                <w:rStyle w:val="Hyperlink"/>
                <w:rFonts w:ascii="Tahoma" w:hAnsi="Tahoma" w:cs="Tahoma"/>
                <w:bCs/>
                <w:iCs/>
                <w:color w:val="auto"/>
                <w:sz w:val="16"/>
                <w:szCs w:val="16"/>
                <w:u w:val="none"/>
                <w:lang w:val="pt-BR"/>
              </w:rPr>
            </w:pPr>
          </w:p>
        </w:tc>
      </w:tr>
      <w:tr w:rsidR="00EB3458" w:rsidRPr="00675275" w14:paraId="22BB8C8B" w14:textId="77777777" w:rsidTr="00470026">
        <w:trPr>
          <w:trHeight w:val="216"/>
        </w:trPr>
        <w:tc>
          <w:tcPr>
            <w:tcW w:w="8488" w:type="dxa"/>
            <w:gridSpan w:val="2"/>
            <w:shd w:val="clear" w:color="auto" w:fill="auto"/>
            <w:vAlign w:val="center"/>
          </w:tcPr>
          <w:p w14:paraId="22BB8C86" w14:textId="4E7B0056" w:rsidR="00DE25DE" w:rsidRPr="00675275" w:rsidRDefault="00DE25DE" w:rsidP="00F936AB">
            <w:pPr>
              <w:rPr>
                <w:rFonts w:ascii="Tahoma" w:hAnsi="Tahoma" w:cs="Tahoma"/>
                <w:bCs/>
                <w:sz w:val="16"/>
                <w:szCs w:val="19"/>
              </w:rPr>
            </w:pPr>
            <w:r w:rsidRPr="00675275">
              <w:rPr>
                <w:rFonts w:ascii="Tahoma" w:hAnsi="Tahoma" w:cs="Tahoma"/>
                <w:bCs/>
                <w:sz w:val="16"/>
                <w:szCs w:val="19"/>
              </w:rPr>
              <w:t>SQL Server 2017 Standard Edition</w:t>
            </w:r>
          </w:p>
        </w:tc>
        <w:tc>
          <w:tcPr>
            <w:tcW w:w="562" w:type="dxa"/>
            <w:shd w:val="clear" w:color="auto" w:fill="FDE9D9"/>
          </w:tcPr>
          <w:p w14:paraId="22BB8C87"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89" w14:textId="133826B0" w:rsidR="00DE25DE" w:rsidRPr="00675275" w:rsidRDefault="00406C21"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8A" w14:textId="77777777" w:rsidR="00DE25DE" w:rsidRPr="00675275" w:rsidRDefault="00DE25DE" w:rsidP="00C267FD">
            <w:pPr>
              <w:jc w:val="center"/>
              <w:rPr>
                <w:rStyle w:val="Hyperlink"/>
                <w:rFonts w:ascii="Tahoma" w:hAnsi="Tahoma" w:cs="Tahoma"/>
                <w:bCs/>
                <w:iCs/>
                <w:color w:val="auto"/>
                <w:sz w:val="16"/>
                <w:szCs w:val="16"/>
                <w:u w:val="none"/>
                <w:lang w:val="pt-BR"/>
              </w:rPr>
            </w:pPr>
          </w:p>
        </w:tc>
      </w:tr>
      <w:tr w:rsidR="00EB3458" w:rsidRPr="00675275" w14:paraId="22BB8C91" w14:textId="77777777" w:rsidTr="00470026">
        <w:trPr>
          <w:trHeight w:val="216"/>
        </w:trPr>
        <w:tc>
          <w:tcPr>
            <w:tcW w:w="8488" w:type="dxa"/>
            <w:gridSpan w:val="2"/>
            <w:shd w:val="clear" w:color="auto" w:fill="auto"/>
            <w:vAlign w:val="center"/>
          </w:tcPr>
          <w:p w14:paraId="22BB8C8C" w14:textId="23902821" w:rsidR="00DE25DE" w:rsidRPr="00675275" w:rsidRDefault="00DE25DE" w:rsidP="00F936AB">
            <w:pPr>
              <w:rPr>
                <w:rFonts w:ascii="Tahoma" w:hAnsi="Tahoma" w:cs="Tahoma"/>
                <w:bCs/>
                <w:sz w:val="16"/>
                <w:szCs w:val="19"/>
              </w:rPr>
            </w:pPr>
            <w:r w:rsidRPr="00675275">
              <w:rPr>
                <w:rFonts w:ascii="Tahoma" w:hAnsi="Tahoma" w:cs="Tahoma"/>
                <w:bCs/>
                <w:sz w:val="16"/>
                <w:szCs w:val="19"/>
              </w:rPr>
              <w:t>SQL Server 2017 Standard Edition (для использования только в качестве среды выполнения)</w:t>
            </w:r>
          </w:p>
        </w:tc>
        <w:tc>
          <w:tcPr>
            <w:tcW w:w="562" w:type="dxa"/>
            <w:shd w:val="clear" w:color="auto" w:fill="FDE9D9"/>
          </w:tcPr>
          <w:p w14:paraId="22BB8C8D"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8F" w14:textId="343E296A" w:rsidR="00DE25DE" w:rsidRPr="00675275" w:rsidRDefault="00406C21"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90" w14:textId="77777777" w:rsidR="00DE25DE" w:rsidRPr="00675275" w:rsidRDefault="00DE25DE" w:rsidP="00C267FD">
            <w:pPr>
              <w:jc w:val="center"/>
              <w:rPr>
                <w:rStyle w:val="Hyperlink"/>
                <w:rFonts w:ascii="Tahoma" w:hAnsi="Tahoma" w:cs="Tahoma"/>
                <w:bCs/>
                <w:iCs/>
                <w:color w:val="auto"/>
                <w:sz w:val="16"/>
                <w:szCs w:val="16"/>
                <w:u w:val="none"/>
                <w:lang w:val="pt-BR"/>
              </w:rPr>
            </w:pPr>
          </w:p>
        </w:tc>
      </w:tr>
      <w:tr w:rsidR="00EB3458" w:rsidRPr="00675275" w14:paraId="22BB8C97" w14:textId="77777777" w:rsidTr="00470026">
        <w:trPr>
          <w:trHeight w:val="216"/>
        </w:trPr>
        <w:tc>
          <w:tcPr>
            <w:tcW w:w="8488" w:type="dxa"/>
            <w:gridSpan w:val="2"/>
            <w:shd w:val="clear" w:color="auto" w:fill="auto"/>
            <w:vAlign w:val="center"/>
          </w:tcPr>
          <w:p w14:paraId="22BB8C92" w14:textId="1EDBB695" w:rsidR="00034FB5" w:rsidRPr="00675275" w:rsidRDefault="00034FB5" w:rsidP="00DE0884">
            <w:pPr>
              <w:rPr>
                <w:rFonts w:ascii="Tahoma" w:hAnsi="Tahoma" w:cs="Tahoma"/>
                <w:bCs/>
                <w:sz w:val="16"/>
                <w:szCs w:val="19"/>
              </w:rPr>
            </w:pPr>
            <w:bookmarkStart w:id="3" w:name="_Hlk490564871"/>
            <w:r w:rsidRPr="00675275">
              <w:rPr>
                <w:rFonts w:ascii="Tahoma" w:hAnsi="Tahoma" w:cs="Tahoma"/>
                <w:bCs/>
                <w:sz w:val="16"/>
                <w:szCs w:val="19"/>
              </w:rPr>
              <w:t>System Center Configuration Manager 1606</w:t>
            </w:r>
            <w:bookmarkEnd w:id="3"/>
          </w:p>
        </w:tc>
        <w:tc>
          <w:tcPr>
            <w:tcW w:w="562" w:type="dxa"/>
            <w:shd w:val="clear" w:color="auto" w:fill="FDE9D9"/>
          </w:tcPr>
          <w:p w14:paraId="22BB8C93" w14:textId="77777777" w:rsidR="00034FB5" w:rsidRPr="00675275"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675275"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675275" w:rsidRDefault="0030235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96" w14:textId="77777777" w:rsidR="00034FB5" w:rsidRPr="00675275" w:rsidRDefault="00034FB5" w:rsidP="00C267FD">
            <w:pPr>
              <w:jc w:val="center"/>
              <w:rPr>
                <w:rStyle w:val="Hyperlink"/>
                <w:rFonts w:ascii="Tahoma" w:hAnsi="Tahoma" w:cs="Tahoma"/>
                <w:bCs/>
                <w:iCs/>
                <w:color w:val="auto"/>
                <w:sz w:val="16"/>
                <w:szCs w:val="16"/>
                <w:u w:val="none"/>
                <w:lang w:val="pt-BR"/>
              </w:rPr>
            </w:pPr>
          </w:p>
        </w:tc>
      </w:tr>
      <w:tr w:rsidR="00EB3458" w:rsidRPr="00675275" w14:paraId="22BB8C9D" w14:textId="77777777" w:rsidTr="00470026">
        <w:trPr>
          <w:trHeight w:val="216"/>
        </w:trPr>
        <w:tc>
          <w:tcPr>
            <w:tcW w:w="8488" w:type="dxa"/>
            <w:gridSpan w:val="2"/>
            <w:shd w:val="clear" w:color="auto" w:fill="auto"/>
            <w:vAlign w:val="center"/>
          </w:tcPr>
          <w:p w14:paraId="22BB8C98" w14:textId="3B050419" w:rsidR="00034FB5" w:rsidRPr="00675275" w:rsidRDefault="00034FB5" w:rsidP="005D3454">
            <w:pPr>
              <w:rPr>
                <w:rFonts w:ascii="Tahoma" w:hAnsi="Tahoma" w:cs="Tahoma"/>
                <w:bCs/>
                <w:sz w:val="16"/>
                <w:szCs w:val="19"/>
                <w:lang w:val="en-US"/>
              </w:rPr>
            </w:pPr>
            <w:r w:rsidRPr="00675275">
              <w:rPr>
                <w:rFonts w:ascii="Tahoma" w:hAnsi="Tahoma" w:cs="Tahoma"/>
                <w:bCs/>
                <w:sz w:val="16"/>
                <w:szCs w:val="19"/>
                <w:lang w:val="en-US"/>
              </w:rPr>
              <w:t>System Center 2016 Data Protection Manager</w:t>
            </w:r>
          </w:p>
        </w:tc>
        <w:tc>
          <w:tcPr>
            <w:tcW w:w="562" w:type="dxa"/>
            <w:shd w:val="clear" w:color="auto" w:fill="FDE9D9"/>
          </w:tcPr>
          <w:p w14:paraId="22BB8C99" w14:textId="77777777" w:rsidR="00034FB5" w:rsidRPr="00675275" w:rsidRDefault="00034FB5" w:rsidP="00C267FD">
            <w:pPr>
              <w:jc w:val="center"/>
              <w:rPr>
                <w:rStyle w:val="Hyperlink"/>
                <w:rFonts w:ascii="Tahoma" w:hAnsi="Tahoma" w:cs="Tahoma"/>
                <w:bCs/>
                <w:iCs/>
                <w:color w:val="auto"/>
                <w:sz w:val="16"/>
                <w:szCs w:val="16"/>
                <w:u w:val="none"/>
                <w:lang w:val="en-US"/>
              </w:rPr>
            </w:pPr>
          </w:p>
        </w:tc>
        <w:tc>
          <w:tcPr>
            <w:tcW w:w="540" w:type="dxa"/>
            <w:shd w:val="clear" w:color="auto" w:fill="FBD4B4"/>
          </w:tcPr>
          <w:p w14:paraId="22BB8C9A" w14:textId="2AA66CBF" w:rsidR="00034FB5" w:rsidRPr="00675275" w:rsidRDefault="00725376" w:rsidP="00C267FD">
            <w:pPr>
              <w:jc w:val="center"/>
              <w:rPr>
                <w:rStyle w:val="Hyperlink"/>
                <w:rFonts w:ascii="Tahoma" w:hAnsi="Tahoma" w:cs="Tahoma"/>
                <w:bCs/>
                <w:iCs/>
                <w:color w:val="auto"/>
                <w:sz w:val="16"/>
                <w:szCs w:val="16"/>
                <w:u w:val="none"/>
                <w:lang w:val="fr-FR"/>
              </w:rPr>
            </w:pPr>
            <w:r w:rsidRPr="00675275">
              <w:rPr>
                <w:rStyle w:val="Hyperlink"/>
                <w:rFonts w:ascii="Tahoma" w:hAnsi="Tahoma" w:cs="Tahoma"/>
                <w:bCs/>
                <w:iCs/>
                <w:color w:val="auto"/>
                <w:sz w:val="16"/>
                <w:szCs w:val="16"/>
                <w:u w:val="none"/>
              </w:rPr>
              <w:t>x</w:t>
            </w:r>
          </w:p>
        </w:tc>
        <w:tc>
          <w:tcPr>
            <w:tcW w:w="630" w:type="dxa"/>
            <w:shd w:val="clear" w:color="auto" w:fill="FDE9D9"/>
          </w:tcPr>
          <w:p w14:paraId="22BB8C9B" w14:textId="24A8CA7F" w:rsidR="00034FB5" w:rsidRPr="00675275" w:rsidRDefault="0030235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9C" w14:textId="77777777" w:rsidR="00034FB5" w:rsidRPr="00675275" w:rsidRDefault="00034FB5" w:rsidP="00C267FD">
            <w:pPr>
              <w:jc w:val="center"/>
              <w:rPr>
                <w:rStyle w:val="Hyperlink"/>
                <w:rFonts w:ascii="Tahoma" w:hAnsi="Tahoma" w:cs="Tahoma"/>
                <w:bCs/>
                <w:iCs/>
                <w:color w:val="auto"/>
                <w:sz w:val="16"/>
                <w:szCs w:val="16"/>
                <w:u w:val="none"/>
                <w:lang w:val="pt-BR"/>
              </w:rPr>
            </w:pPr>
          </w:p>
        </w:tc>
      </w:tr>
      <w:tr w:rsidR="00EB3458" w:rsidRPr="00675275" w14:paraId="216CCC0B" w14:textId="77777777" w:rsidTr="00470026">
        <w:trPr>
          <w:trHeight w:val="216"/>
        </w:trPr>
        <w:tc>
          <w:tcPr>
            <w:tcW w:w="8488" w:type="dxa"/>
            <w:gridSpan w:val="2"/>
            <w:shd w:val="clear" w:color="auto" w:fill="auto"/>
          </w:tcPr>
          <w:p w14:paraId="6ABE5316" w14:textId="57211811" w:rsidR="00A46070" w:rsidRPr="00675275" w:rsidRDefault="00A46070" w:rsidP="00A46070">
            <w:pPr>
              <w:rPr>
                <w:rFonts w:ascii="Tahoma" w:hAnsi="Tahoma" w:cs="Tahoma"/>
                <w:bCs/>
                <w:sz w:val="16"/>
                <w:szCs w:val="19"/>
                <w:lang w:val="pt-BR"/>
              </w:rPr>
            </w:pPr>
            <w:r w:rsidRPr="00675275">
              <w:rPr>
                <w:rFonts w:ascii="Tahoma" w:hAnsi="Tahoma" w:cs="Tahoma"/>
                <w:bCs/>
                <w:sz w:val="16"/>
                <w:szCs w:val="19"/>
              </w:rPr>
              <w:t>System Center 2016 Operations Manager</w:t>
            </w:r>
          </w:p>
        </w:tc>
        <w:tc>
          <w:tcPr>
            <w:tcW w:w="562" w:type="dxa"/>
            <w:shd w:val="clear" w:color="auto" w:fill="FDE9D9"/>
          </w:tcPr>
          <w:p w14:paraId="22865094" w14:textId="77777777" w:rsidR="00A46070" w:rsidRPr="00675275"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56FE9766" w:rsidR="00A46070" w:rsidRPr="00675275" w:rsidRDefault="00725376" w:rsidP="00A4607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1DABCFA6" w14:textId="3B093A26" w:rsidR="00A46070" w:rsidRPr="00675275" w:rsidRDefault="00A46070" w:rsidP="00A4607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6349CDE6" w14:textId="5079438B" w:rsidR="00A46070" w:rsidRPr="00675275" w:rsidRDefault="00A46070" w:rsidP="00A46070">
            <w:pPr>
              <w:jc w:val="center"/>
              <w:rPr>
                <w:rStyle w:val="Hyperlink"/>
                <w:rFonts w:ascii="Tahoma" w:hAnsi="Tahoma" w:cs="Tahoma"/>
                <w:bCs/>
                <w:iCs/>
                <w:color w:val="auto"/>
                <w:sz w:val="16"/>
                <w:szCs w:val="16"/>
                <w:u w:val="none"/>
                <w:lang w:val="pt-BR"/>
              </w:rPr>
            </w:pPr>
          </w:p>
        </w:tc>
      </w:tr>
      <w:tr w:rsidR="00EB3458" w:rsidRPr="00675275" w14:paraId="0A265F83" w14:textId="77777777" w:rsidTr="00470026">
        <w:trPr>
          <w:trHeight w:val="216"/>
        </w:trPr>
        <w:tc>
          <w:tcPr>
            <w:tcW w:w="8488" w:type="dxa"/>
            <w:gridSpan w:val="2"/>
            <w:shd w:val="clear" w:color="auto" w:fill="auto"/>
          </w:tcPr>
          <w:p w14:paraId="65DC9384" w14:textId="4B066C65" w:rsidR="00A46070" w:rsidRPr="00675275" w:rsidRDefault="00A46070" w:rsidP="00A46070">
            <w:pPr>
              <w:rPr>
                <w:rFonts w:ascii="Tahoma" w:hAnsi="Tahoma" w:cs="Tahoma"/>
                <w:bCs/>
                <w:sz w:val="16"/>
                <w:szCs w:val="19"/>
                <w:lang w:val="pt-BR"/>
              </w:rPr>
            </w:pPr>
            <w:r w:rsidRPr="00675275">
              <w:rPr>
                <w:rFonts w:ascii="Tahoma" w:hAnsi="Tahoma" w:cs="Tahoma"/>
                <w:bCs/>
                <w:sz w:val="16"/>
                <w:szCs w:val="19"/>
              </w:rPr>
              <w:t>System Center 2016 Orchestrator</w:t>
            </w:r>
          </w:p>
        </w:tc>
        <w:tc>
          <w:tcPr>
            <w:tcW w:w="562" w:type="dxa"/>
            <w:shd w:val="clear" w:color="auto" w:fill="FDE9D9"/>
          </w:tcPr>
          <w:p w14:paraId="5A1420C5" w14:textId="77777777" w:rsidR="00A46070" w:rsidRPr="00675275"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0C4ED423" w:rsidR="00A46070" w:rsidRPr="00675275" w:rsidRDefault="00725376" w:rsidP="00A4607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3886B046" w14:textId="402C7675" w:rsidR="00A46070" w:rsidRPr="00675275" w:rsidRDefault="00A46070" w:rsidP="00A4607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254074" w14:textId="601CC6E0" w:rsidR="00A46070" w:rsidRPr="00675275" w:rsidRDefault="00A46070" w:rsidP="00A46070">
            <w:pPr>
              <w:jc w:val="center"/>
              <w:rPr>
                <w:rStyle w:val="Hyperlink"/>
                <w:rFonts w:ascii="Tahoma" w:hAnsi="Tahoma" w:cs="Tahoma"/>
                <w:bCs/>
                <w:iCs/>
                <w:color w:val="auto"/>
                <w:sz w:val="16"/>
                <w:szCs w:val="16"/>
                <w:u w:val="none"/>
                <w:lang w:val="pt-BR"/>
              </w:rPr>
            </w:pPr>
          </w:p>
        </w:tc>
      </w:tr>
      <w:tr w:rsidR="00EB3458" w:rsidRPr="00675275" w14:paraId="1A7D9329" w14:textId="77777777" w:rsidTr="00470026">
        <w:trPr>
          <w:trHeight w:val="216"/>
        </w:trPr>
        <w:tc>
          <w:tcPr>
            <w:tcW w:w="8488" w:type="dxa"/>
            <w:gridSpan w:val="2"/>
            <w:shd w:val="clear" w:color="auto" w:fill="auto"/>
          </w:tcPr>
          <w:p w14:paraId="7D2ACEFF" w14:textId="74404179" w:rsidR="00A46070" w:rsidRPr="00675275" w:rsidRDefault="00A46070" w:rsidP="00A46070">
            <w:pPr>
              <w:rPr>
                <w:rFonts w:ascii="Tahoma" w:hAnsi="Tahoma" w:cs="Tahoma"/>
                <w:bCs/>
                <w:sz w:val="16"/>
                <w:szCs w:val="19"/>
                <w:lang w:val="pt-BR"/>
              </w:rPr>
            </w:pPr>
            <w:r w:rsidRPr="00675275">
              <w:rPr>
                <w:rFonts w:ascii="Tahoma" w:hAnsi="Tahoma" w:cs="Tahoma"/>
                <w:bCs/>
                <w:sz w:val="16"/>
                <w:szCs w:val="19"/>
              </w:rPr>
              <w:t>System Center 2016 Service Manager</w:t>
            </w:r>
          </w:p>
        </w:tc>
        <w:tc>
          <w:tcPr>
            <w:tcW w:w="562" w:type="dxa"/>
            <w:shd w:val="clear" w:color="auto" w:fill="FDE9D9"/>
          </w:tcPr>
          <w:p w14:paraId="6E54057E" w14:textId="77777777" w:rsidR="00A46070" w:rsidRPr="00675275"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316F2F8B" w:rsidR="00A46070" w:rsidRPr="00675275" w:rsidRDefault="00FB4101" w:rsidP="00A4607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13C4B359" w14:textId="7AFCDF61" w:rsidR="00A46070" w:rsidRPr="00675275" w:rsidRDefault="00A46070" w:rsidP="00A4607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7C2109B0" w14:textId="4CA86BE6" w:rsidR="00A46070" w:rsidRPr="00675275" w:rsidRDefault="00A46070" w:rsidP="00A46070">
            <w:pPr>
              <w:jc w:val="center"/>
              <w:rPr>
                <w:rStyle w:val="Hyperlink"/>
                <w:rFonts w:ascii="Tahoma" w:hAnsi="Tahoma" w:cs="Tahoma"/>
                <w:bCs/>
                <w:iCs/>
                <w:color w:val="auto"/>
                <w:sz w:val="16"/>
                <w:szCs w:val="16"/>
                <w:u w:val="none"/>
                <w:lang w:val="pt-BR"/>
              </w:rPr>
            </w:pPr>
          </w:p>
        </w:tc>
      </w:tr>
      <w:tr w:rsidR="00EB3458" w:rsidRPr="00675275" w14:paraId="22BB8CA3" w14:textId="77777777" w:rsidTr="00470026">
        <w:trPr>
          <w:trHeight w:val="216"/>
        </w:trPr>
        <w:tc>
          <w:tcPr>
            <w:tcW w:w="8488" w:type="dxa"/>
            <w:gridSpan w:val="2"/>
            <w:shd w:val="clear" w:color="auto" w:fill="auto"/>
            <w:vAlign w:val="center"/>
          </w:tcPr>
          <w:p w14:paraId="22BB8C9E" w14:textId="2B745653" w:rsidR="00034FB5" w:rsidRPr="00675275" w:rsidRDefault="00034FB5" w:rsidP="005D3454">
            <w:pPr>
              <w:rPr>
                <w:rFonts w:ascii="Tahoma" w:hAnsi="Tahoma" w:cs="Tahoma"/>
                <w:bCs/>
                <w:sz w:val="16"/>
                <w:szCs w:val="19"/>
                <w:lang w:val="pt-BR"/>
              </w:rPr>
            </w:pPr>
            <w:r w:rsidRPr="00675275">
              <w:rPr>
                <w:rFonts w:ascii="Tahoma" w:hAnsi="Tahoma" w:cs="Tahoma"/>
                <w:bCs/>
                <w:sz w:val="16"/>
                <w:szCs w:val="19"/>
              </w:rPr>
              <w:t>System Center 2016 Datacenter</w:t>
            </w:r>
          </w:p>
        </w:tc>
        <w:tc>
          <w:tcPr>
            <w:tcW w:w="562" w:type="dxa"/>
            <w:shd w:val="clear" w:color="auto" w:fill="FDE9D9"/>
          </w:tcPr>
          <w:p w14:paraId="22BB8C9F" w14:textId="77777777" w:rsidR="00034FB5" w:rsidRPr="00675275"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6E93C968" w:rsidR="00034FB5" w:rsidRPr="00675275" w:rsidRDefault="00FB4101"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A1" w14:textId="3D152E0D" w:rsidR="00034FB5" w:rsidRPr="00675275" w:rsidRDefault="0030235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A2" w14:textId="77777777" w:rsidR="00034FB5" w:rsidRPr="00675275" w:rsidRDefault="00034FB5" w:rsidP="00C267FD">
            <w:pPr>
              <w:jc w:val="center"/>
              <w:rPr>
                <w:rStyle w:val="Hyperlink"/>
                <w:rFonts w:ascii="Tahoma" w:hAnsi="Tahoma" w:cs="Tahoma"/>
                <w:bCs/>
                <w:iCs/>
                <w:color w:val="auto"/>
                <w:sz w:val="16"/>
                <w:szCs w:val="16"/>
                <w:u w:val="none"/>
                <w:lang w:val="pt-BR"/>
              </w:rPr>
            </w:pPr>
          </w:p>
        </w:tc>
      </w:tr>
      <w:tr w:rsidR="00EB3458" w:rsidRPr="00675275" w14:paraId="22BB8CA9" w14:textId="77777777" w:rsidTr="00470026">
        <w:trPr>
          <w:trHeight w:val="216"/>
        </w:trPr>
        <w:tc>
          <w:tcPr>
            <w:tcW w:w="8488" w:type="dxa"/>
            <w:gridSpan w:val="2"/>
            <w:shd w:val="clear" w:color="auto" w:fill="auto"/>
            <w:vAlign w:val="center"/>
          </w:tcPr>
          <w:p w14:paraId="22BB8CA4" w14:textId="5BAFBF40" w:rsidR="00034FB5" w:rsidRPr="00675275" w:rsidRDefault="00034FB5" w:rsidP="005D3454">
            <w:pPr>
              <w:rPr>
                <w:rFonts w:ascii="Tahoma" w:hAnsi="Tahoma" w:cs="Tahoma"/>
                <w:bCs/>
                <w:sz w:val="16"/>
                <w:szCs w:val="19"/>
                <w:lang w:val="pt-BR"/>
              </w:rPr>
            </w:pPr>
            <w:r w:rsidRPr="00675275">
              <w:rPr>
                <w:rFonts w:ascii="Tahoma" w:hAnsi="Tahoma" w:cs="Tahoma"/>
                <w:bCs/>
                <w:sz w:val="16"/>
                <w:szCs w:val="19"/>
              </w:rPr>
              <w:t>System Center 2016 Standard</w:t>
            </w:r>
          </w:p>
        </w:tc>
        <w:tc>
          <w:tcPr>
            <w:tcW w:w="562" w:type="dxa"/>
            <w:shd w:val="clear" w:color="auto" w:fill="FDE9D9"/>
          </w:tcPr>
          <w:p w14:paraId="22BB8CA5" w14:textId="77777777" w:rsidR="00034FB5" w:rsidRPr="00675275"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1244BF42" w:rsidR="00034FB5" w:rsidRPr="00675275" w:rsidRDefault="00FB4101"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A7" w14:textId="244849EE" w:rsidR="00034FB5" w:rsidRPr="00675275" w:rsidRDefault="0030235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A8" w14:textId="77777777" w:rsidR="00034FB5" w:rsidRPr="00675275" w:rsidRDefault="00034FB5" w:rsidP="00C267FD">
            <w:pPr>
              <w:jc w:val="center"/>
              <w:rPr>
                <w:rStyle w:val="Hyperlink"/>
                <w:rFonts w:ascii="Tahoma" w:hAnsi="Tahoma" w:cs="Tahoma"/>
                <w:bCs/>
                <w:iCs/>
                <w:color w:val="auto"/>
                <w:sz w:val="16"/>
                <w:szCs w:val="16"/>
                <w:u w:val="none"/>
                <w:lang w:val="pt-BR"/>
              </w:rPr>
            </w:pPr>
          </w:p>
        </w:tc>
      </w:tr>
      <w:tr w:rsidR="00EB3458" w:rsidRPr="00675275" w14:paraId="22BB8CD3" w14:textId="77777777" w:rsidTr="00470026">
        <w:trPr>
          <w:trHeight w:val="216"/>
        </w:trPr>
        <w:tc>
          <w:tcPr>
            <w:tcW w:w="8488" w:type="dxa"/>
            <w:gridSpan w:val="2"/>
            <w:shd w:val="clear" w:color="auto" w:fill="auto"/>
            <w:vAlign w:val="center"/>
          </w:tcPr>
          <w:p w14:paraId="22BB8CCE" w14:textId="7F3982AC" w:rsidR="00DE25DE" w:rsidRPr="00675275" w:rsidRDefault="00DE25DE" w:rsidP="00F77865">
            <w:pPr>
              <w:rPr>
                <w:rFonts w:ascii="Tahoma" w:hAnsi="Tahoma" w:cs="Tahoma"/>
                <w:bCs/>
                <w:sz w:val="16"/>
                <w:szCs w:val="19"/>
              </w:rPr>
            </w:pPr>
            <w:r w:rsidRPr="00675275">
              <w:rPr>
                <w:rFonts w:ascii="Tahoma" w:hAnsi="Tahoma" w:cs="Tahoma"/>
                <w:bCs/>
                <w:sz w:val="16"/>
                <w:szCs w:val="19"/>
              </w:rPr>
              <w:t>Visio профессиональный 2019</w:t>
            </w:r>
          </w:p>
        </w:tc>
        <w:tc>
          <w:tcPr>
            <w:tcW w:w="562" w:type="dxa"/>
            <w:shd w:val="clear" w:color="auto" w:fill="FDE9D9"/>
          </w:tcPr>
          <w:p w14:paraId="22BB8CCF"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2086BA8C" w:rsidR="00DE25DE" w:rsidRPr="00675275" w:rsidRDefault="00FB4101"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D1"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2BB8CD9" w14:textId="77777777" w:rsidTr="00470026">
        <w:trPr>
          <w:trHeight w:val="216"/>
        </w:trPr>
        <w:tc>
          <w:tcPr>
            <w:tcW w:w="8488" w:type="dxa"/>
            <w:gridSpan w:val="2"/>
            <w:shd w:val="clear" w:color="auto" w:fill="auto"/>
            <w:vAlign w:val="center"/>
          </w:tcPr>
          <w:p w14:paraId="22BB8CD4" w14:textId="0E834B8E" w:rsidR="00DE25DE" w:rsidRPr="00675275" w:rsidRDefault="00DE25DE" w:rsidP="00F77865">
            <w:pPr>
              <w:rPr>
                <w:rFonts w:ascii="Tahoma" w:hAnsi="Tahoma" w:cs="Tahoma"/>
                <w:bCs/>
                <w:sz w:val="16"/>
                <w:szCs w:val="19"/>
              </w:rPr>
            </w:pPr>
            <w:r w:rsidRPr="00675275">
              <w:rPr>
                <w:rFonts w:ascii="Tahoma" w:hAnsi="Tahoma" w:cs="Tahoma"/>
                <w:bCs/>
                <w:sz w:val="16"/>
                <w:szCs w:val="19"/>
              </w:rPr>
              <w:t>Visio стандартный 2019</w:t>
            </w:r>
          </w:p>
        </w:tc>
        <w:tc>
          <w:tcPr>
            <w:tcW w:w="562" w:type="dxa"/>
            <w:shd w:val="clear" w:color="auto" w:fill="FDE9D9"/>
          </w:tcPr>
          <w:p w14:paraId="22BB8CD5"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266266AF" w:rsidR="00DE25DE" w:rsidRPr="00675275" w:rsidRDefault="00FB4101"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D7"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2BB8CE5" w14:textId="77777777" w:rsidTr="00470026">
        <w:trPr>
          <w:trHeight w:val="216"/>
        </w:trPr>
        <w:tc>
          <w:tcPr>
            <w:tcW w:w="8488" w:type="dxa"/>
            <w:gridSpan w:val="2"/>
            <w:shd w:val="clear" w:color="auto" w:fill="auto"/>
            <w:vAlign w:val="center"/>
          </w:tcPr>
          <w:p w14:paraId="22BB8CE0" w14:textId="676AA4D7" w:rsidR="00DE25DE" w:rsidRPr="00675275" w:rsidRDefault="00DE25DE" w:rsidP="00775D5C">
            <w:pPr>
              <w:rPr>
                <w:rFonts w:ascii="Tahoma" w:hAnsi="Tahoma" w:cs="Tahoma"/>
                <w:bCs/>
                <w:sz w:val="16"/>
                <w:szCs w:val="19"/>
              </w:rPr>
            </w:pPr>
            <w:r w:rsidRPr="00675275">
              <w:rPr>
                <w:rFonts w:ascii="Tahoma" w:hAnsi="Tahoma" w:cs="Tahoma"/>
                <w:bCs/>
                <w:sz w:val="16"/>
                <w:szCs w:val="19"/>
              </w:rPr>
              <w:t>Visual Studio Enterprise 2017</w:t>
            </w:r>
          </w:p>
        </w:tc>
        <w:tc>
          <w:tcPr>
            <w:tcW w:w="562" w:type="dxa"/>
            <w:shd w:val="clear" w:color="auto" w:fill="FDE9D9"/>
          </w:tcPr>
          <w:p w14:paraId="22BB8CE1"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E3"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675275" w:rsidRDefault="00DE25DE" w:rsidP="00C267FD">
            <w:pPr>
              <w:jc w:val="center"/>
              <w:rPr>
                <w:rStyle w:val="Hyperlink"/>
                <w:rFonts w:ascii="Tahoma" w:hAnsi="Tahoma" w:cs="Tahoma"/>
                <w:bCs/>
                <w:iCs/>
                <w:color w:val="auto"/>
                <w:sz w:val="16"/>
                <w:szCs w:val="16"/>
                <w:u w:val="none"/>
                <w:lang w:val="pt-BR"/>
              </w:rPr>
            </w:pPr>
          </w:p>
        </w:tc>
      </w:tr>
      <w:tr w:rsidR="00EB3458" w:rsidRPr="00675275" w14:paraId="22BB8CEB" w14:textId="77777777" w:rsidTr="00470026">
        <w:trPr>
          <w:trHeight w:val="216"/>
        </w:trPr>
        <w:tc>
          <w:tcPr>
            <w:tcW w:w="8488" w:type="dxa"/>
            <w:gridSpan w:val="2"/>
            <w:shd w:val="clear" w:color="auto" w:fill="auto"/>
            <w:vAlign w:val="center"/>
          </w:tcPr>
          <w:p w14:paraId="22BB8CE6" w14:textId="76607583" w:rsidR="00DE25DE" w:rsidRPr="00675275" w:rsidRDefault="00DE25DE" w:rsidP="00775D5C">
            <w:pPr>
              <w:rPr>
                <w:rFonts w:ascii="Tahoma" w:hAnsi="Tahoma" w:cs="Tahoma"/>
                <w:bCs/>
                <w:sz w:val="16"/>
                <w:szCs w:val="19"/>
              </w:rPr>
            </w:pPr>
            <w:r w:rsidRPr="00675275">
              <w:rPr>
                <w:rFonts w:ascii="Tahoma" w:hAnsi="Tahoma" w:cs="Tahoma"/>
                <w:bCs/>
                <w:sz w:val="16"/>
                <w:szCs w:val="19"/>
              </w:rPr>
              <w:t>Visual Studio Professional 2017</w:t>
            </w:r>
          </w:p>
        </w:tc>
        <w:tc>
          <w:tcPr>
            <w:tcW w:w="562" w:type="dxa"/>
            <w:shd w:val="clear" w:color="auto" w:fill="FDE9D9"/>
          </w:tcPr>
          <w:p w14:paraId="22BB8CE7"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E9"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675275" w:rsidRDefault="00DE25DE" w:rsidP="00C267FD">
            <w:pPr>
              <w:jc w:val="center"/>
              <w:rPr>
                <w:rStyle w:val="Hyperlink"/>
                <w:rFonts w:ascii="Tahoma" w:hAnsi="Tahoma" w:cs="Tahoma"/>
                <w:bCs/>
                <w:iCs/>
                <w:color w:val="auto"/>
                <w:sz w:val="16"/>
                <w:szCs w:val="16"/>
                <w:u w:val="none"/>
                <w:lang w:val="pt-BR"/>
              </w:rPr>
            </w:pPr>
          </w:p>
        </w:tc>
      </w:tr>
      <w:tr w:rsidR="00EB3458" w:rsidRPr="00675275" w14:paraId="22BB8CF7" w14:textId="77777777" w:rsidTr="00470026">
        <w:trPr>
          <w:trHeight w:val="216"/>
        </w:trPr>
        <w:tc>
          <w:tcPr>
            <w:tcW w:w="8488" w:type="dxa"/>
            <w:gridSpan w:val="2"/>
            <w:shd w:val="clear" w:color="auto" w:fill="auto"/>
            <w:vAlign w:val="center"/>
          </w:tcPr>
          <w:p w14:paraId="22BB8CF2" w14:textId="3FEEEFB5" w:rsidR="00DE25DE" w:rsidRPr="00675275" w:rsidRDefault="00DE25DE" w:rsidP="00775D5C">
            <w:pPr>
              <w:rPr>
                <w:rFonts w:ascii="Tahoma" w:hAnsi="Tahoma" w:cs="Tahoma"/>
                <w:bCs/>
                <w:sz w:val="16"/>
                <w:szCs w:val="19"/>
              </w:rPr>
            </w:pPr>
            <w:r w:rsidRPr="00675275">
              <w:rPr>
                <w:rFonts w:ascii="Tahoma" w:hAnsi="Tahoma" w:cs="Tahoma"/>
                <w:bCs/>
                <w:sz w:val="16"/>
                <w:szCs w:val="19"/>
              </w:rPr>
              <w:t>Visual Studio Test Professional 2017</w:t>
            </w:r>
          </w:p>
        </w:tc>
        <w:tc>
          <w:tcPr>
            <w:tcW w:w="562" w:type="dxa"/>
            <w:shd w:val="clear" w:color="auto" w:fill="FDE9D9"/>
          </w:tcPr>
          <w:p w14:paraId="22BB8CF3"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F5"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675275" w:rsidRDefault="00DE25DE" w:rsidP="00C267FD">
            <w:pPr>
              <w:jc w:val="center"/>
              <w:rPr>
                <w:rStyle w:val="Hyperlink"/>
                <w:rFonts w:ascii="Tahoma" w:hAnsi="Tahoma" w:cs="Tahoma"/>
                <w:bCs/>
                <w:iCs/>
                <w:color w:val="auto"/>
                <w:sz w:val="16"/>
                <w:szCs w:val="16"/>
                <w:u w:val="none"/>
                <w:lang w:val="pt-BR"/>
              </w:rPr>
            </w:pPr>
          </w:p>
        </w:tc>
      </w:tr>
      <w:tr w:rsidR="00EB3458" w:rsidRPr="00675275" w14:paraId="22BB8CFD" w14:textId="77777777" w:rsidTr="00470026">
        <w:trPr>
          <w:trHeight w:val="216"/>
        </w:trPr>
        <w:tc>
          <w:tcPr>
            <w:tcW w:w="8488" w:type="dxa"/>
            <w:gridSpan w:val="2"/>
            <w:shd w:val="clear" w:color="auto" w:fill="auto"/>
            <w:vAlign w:val="center"/>
          </w:tcPr>
          <w:p w14:paraId="22BB8CF8" w14:textId="640BC94F" w:rsidR="00DE25DE" w:rsidRPr="00675275" w:rsidRDefault="00DE25DE" w:rsidP="00FB52EE">
            <w:pPr>
              <w:rPr>
                <w:rFonts w:ascii="Tahoma" w:hAnsi="Tahoma" w:cs="Tahoma"/>
                <w:bCs/>
                <w:sz w:val="16"/>
                <w:szCs w:val="19"/>
                <w:lang w:val="en-US"/>
              </w:rPr>
            </w:pPr>
            <w:r w:rsidRPr="00675275">
              <w:rPr>
                <w:rFonts w:ascii="Tahoma" w:hAnsi="Tahoma" w:cs="Tahoma"/>
                <w:bCs/>
                <w:sz w:val="16"/>
                <w:szCs w:val="19"/>
                <w:lang w:val="en-US"/>
              </w:rPr>
              <w:t>Visual Studio Team Foundation Server 2017</w:t>
            </w:r>
          </w:p>
        </w:tc>
        <w:tc>
          <w:tcPr>
            <w:tcW w:w="562" w:type="dxa"/>
            <w:shd w:val="clear" w:color="auto" w:fill="FDE9D9"/>
          </w:tcPr>
          <w:p w14:paraId="22BB8CF9" w14:textId="77777777" w:rsidR="00DE25DE" w:rsidRPr="00675275" w:rsidRDefault="00DE25DE" w:rsidP="00C267FD">
            <w:pPr>
              <w:jc w:val="center"/>
              <w:rPr>
                <w:rStyle w:val="Hyperlink"/>
                <w:rFonts w:ascii="Tahoma" w:hAnsi="Tahoma" w:cs="Tahoma"/>
                <w:bCs/>
                <w:iCs/>
                <w:color w:val="auto"/>
                <w:sz w:val="16"/>
                <w:szCs w:val="16"/>
                <w:u w:val="none"/>
                <w:lang w:val="en-US"/>
              </w:rPr>
            </w:pPr>
          </w:p>
        </w:tc>
        <w:tc>
          <w:tcPr>
            <w:tcW w:w="540" w:type="dxa"/>
            <w:shd w:val="clear" w:color="auto" w:fill="FBD4B4"/>
          </w:tcPr>
          <w:p w14:paraId="22BB8CFA"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FB"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C" w14:textId="77777777" w:rsidR="00DE25DE" w:rsidRPr="00675275" w:rsidRDefault="00DE25DE" w:rsidP="00C267FD">
            <w:pPr>
              <w:jc w:val="center"/>
              <w:rPr>
                <w:rStyle w:val="Hyperlink"/>
                <w:rFonts w:ascii="Tahoma" w:hAnsi="Tahoma" w:cs="Tahoma"/>
                <w:bCs/>
                <w:iCs/>
                <w:color w:val="auto"/>
                <w:sz w:val="16"/>
                <w:szCs w:val="16"/>
                <w:u w:val="none"/>
                <w:lang w:val="pt-BR"/>
              </w:rPr>
            </w:pPr>
          </w:p>
        </w:tc>
      </w:tr>
      <w:tr w:rsidR="00EB3458" w:rsidRPr="00675275" w14:paraId="22BB8D03" w14:textId="77777777" w:rsidTr="00470026">
        <w:trPr>
          <w:trHeight w:val="216"/>
        </w:trPr>
        <w:tc>
          <w:tcPr>
            <w:tcW w:w="8488" w:type="dxa"/>
            <w:gridSpan w:val="2"/>
            <w:shd w:val="clear" w:color="auto" w:fill="auto"/>
            <w:vAlign w:val="center"/>
          </w:tcPr>
          <w:p w14:paraId="22BB8CFE" w14:textId="0048F1D7" w:rsidR="00DE25DE" w:rsidRPr="00675275" w:rsidRDefault="00DE25DE" w:rsidP="005D3454">
            <w:pPr>
              <w:rPr>
                <w:rFonts w:ascii="Tahoma" w:hAnsi="Tahoma" w:cs="Tahoma"/>
                <w:bCs/>
                <w:sz w:val="16"/>
                <w:szCs w:val="19"/>
              </w:rPr>
            </w:pPr>
            <w:r w:rsidRPr="00675275">
              <w:rPr>
                <w:rFonts w:ascii="Tahoma" w:hAnsi="Tahoma" w:cs="Tahoma"/>
                <w:bCs/>
                <w:sz w:val="16"/>
                <w:szCs w:val="19"/>
              </w:rPr>
              <w:t>Лицензия CAL на Службы удаленных рабочих столов Windows Server 2016</w:t>
            </w:r>
          </w:p>
        </w:tc>
        <w:tc>
          <w:tcPr>
            <w:tcW w:w="562" w:type="dxa"/>
            <w:shd w:val="clear" w:color="auto" w:fill="FDE9D9"/>
          </w:tcPr>
          <w:p w14:paraId="22BB8CFF"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D00"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ур</w:t>
            </w:r>
          </w:p>
        </w:tc>
      </w:tr>
      <w:tr w:rsidR="00EB3458" w:rsidRPr="00675275" w14:paraId="22BB8D09" w14:textId="77777777" w:rsidTr="00470026">
        <w:trPr>
          <w:trHeight w:val="216"/>
        </w:trPr>
        <w:tc>
          <w:tcPr>
            <w:tcW w:w="8488" w:type="dxa"/>
            <w:gridSpan w:val="2"/>
            <w:shd w:val="clear" w:color="auto" w:fill="auto"/>
            <w:vAlign w:val="center"/>
          </w:tcPr>
          <w:p w14:paraId="22BB8D04" w14:textId="48218060" w:rsidR="00DE25DE" w:rsidRPr="00675275" w:rsidRDefault="00DE25DE" w:rsidP="00F77865">
            <w:pPr>
              <w:rPr>
                <w:rFonts w:ascii="Tahoma" w:hAnsi="Tahoma" w:cs="Tahoma"/>
                <w:bCs/>
                <w:sz w:val="16"/>
                <w:szCs w:val="19"/>
              </w:rPr>
            </w:pPr>
            <w:r w:rsidRPr="00675275">
              <w:rPr>
                <w:rFonts w:ascii="Tahoma" w:hAnsi="Tahoma" w:cs="Tahoma"/>
                <w:bCs/>
                <w:sz w:val="16"/>
                <w:szCs w:val="19"/>
              </w:rPr>
              <w:t>Word 2019</w:t>
            </w:r>
          </w:p>
        </w:tc>
        <w:tc>
          <w:tcPr>
            <w:tcW w:w="562" w:type="dxa"/>
            <w:shd w:val="clear" w:color="auto" w:fill="FDE9D9"/>
          </w:tcPr>
          <w:p w14:paraId="22BB8D05"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D06" w14:textId="30662DA8" w:rsidR="00DE25DE" w:rsidRPr="00675275" w:rsidRDefault="00FB4101"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D07"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bl>
    <w:p w14:paraId="333F8597" w14:textId="18FD946A" w:rsidR="008E2012" w:rsidRPr="00675275" w:rsidRDefault="00AF7DE6" w:rsidP="00C267FD">
      <w:pPr>
        <w:spacing w:before="120" w:after="20"/>
        <w:rPr>
          <w:rFonts w:ascii="Tahoma" w:hAnsi="Tahoma" w:cs="Tahoma"/>
        </w:rPr>
      </w:pPr>
      <w:bookmarkStart w:id="4" w:name="_Q.__Do_I_need_to_buy_Commerce_Serve"/>
      <w:bookmarkEnd w:id="1"/>
      <w:bookmarkEnd w:id="2"/>
      <w:bookmarkEnd w:id="4"/>
      <w:r w:rsidRPr="00675275">
        <w:rPr>
          <w:rFonts w:ascii="Tahoma" w:hAnsi="Tahoma" w:cs="Tahoma"/>
          <w:i/>
          <w:sz w:val="18"/>
          <w:szCs w:val="18"/>
        </w:rPr>
        <w:t>*Для пунктов A, B, C и D в крайней правой колонке см. дополнительные условия в разделах A-D ниже.</w:t>
      </w:r>
    </w:p>
    <w:p w14:paraId="22BB8D0A" w14:textId="26F4D0DE" w:rsidR="00CC3B64" w:rsidRPr="00675275" w:rsidRDefault="00836743" w:rsidP="00C267FD">
      <w:pPr>
        <w:spacing w:before="120" w:after="20"/>
        <w:rPr>
          <w:rFonts w:ascii="Tahoma" w:hAnsi="Tahoma" w:cs="Tahoma"/>
        </w:rPr>
      </w:pPr>
      <w:r w:rsidRPr="00675275">
        <w:rPr>
          <w:rFonts w:ascii="Tahoma" w:hAnsi="Tahoma" w:cs="Tahoma"/>
        </w:rPr>
        <w:br w:type="page"/>
      </w:r>
    </w:p>
    <w:p w14:paraId="0D31939E" w14:textId="4C3131E6" w:rsidR="00226615" w:rsidRPr="00675275" w:rsidRDefault="00226615" w:rsidP="00226615">
      <w:pPr>
        <w:pStyle w:val="ListParagraph"/>
        <w:numPr>
          <w:ilvl w:val="0"/>
          <w:numId w:val="25"/>
        </w:numPr>
        <w:tabs>
          <w:tab w:val="left" w:pos="360"/>
        </w:tabs>
        <w:spacing w:before="120" w:after="120"/>
        <w:ind w:left="360"/>
        <w:rPr>
          <w:rFonts w:ascii="Tahoma" w:hAnsi="Tahoma" w:cs="Tahoma"/>
          <w:b/>
          <w:color w:val="FF6600"/>
          <w:sz w:val="24"/>
          <w:szCs w:val="24"/>
        </w:rPr>
      </w:pPr>
      <w:r w:rsidRPr="00675275">
        <w:rPr>
          <w:rFonts w:ascii="Tahoma" w:hAnsi="Tahoma" w:cs="Tahoma"/>
          <w:b/>
          <w:color w:val="FF6600"/>
          <w:sz w:val="24"/>
          <w:szCs w:val="24"/>
        </w:rPr>
        <w:lastRenderedPageBreak/>
        <w:t>Дополнительные условия для продуктов</w:t>
      </w:r>
    </w:p>
    <w:p w14:paraId="22BB8D0D" w14:textId="00ADEE83" w:rsidR="00CC3B64" w:rsidRPr="00675275" w:rsidRDefault="00CC3B64" w:rsidP="004E4A91">
      <w:pPr>
        <w:numPr>
          <w:ilvl w:val="0"/>
          <w:numId w:val="15"/>
        </w:numPr>
        <w:spacing w:before="120" w:after="80"/>
        <w:rPr>
          <w:rFonts w:ascii="Tahoma" w:hAnsi="Tahoma" w:cs="Tahoma"/>
        </w:rPr>
      </w:pPr>
      <w:r w:rsidRPr="00675275">
        <w:rPr>
          <w:rFonts w:ascii="Tahoma" w:hAnsi="Tahoma" w:cs="Tahoma"/>
          <w:b/>
          <w:bCs/>
        </w:rPr>
        <w:t xml:space="preserve">Приложения системы Microsoft Office для настольных компьютеров. </w:t>
      </w:r>
      <w:r w:rsidRPr="00675275">
        <w:rPr>
          <w:rFonts w:ascii="Tahoma" w:hAnsi="Tahoma" w:cs="Tahoma"/>
          <w:bCs/>
        </w:rPr>
        <w:t>К использованию приложений Office для настольных компьютеров применяются следующие дополнительные требования:</w:t>
      </w:r>
    </w:p>
    <w:p w14:paraId="22BB8D0F" w14:textId="24DA7DA8" w:rsidR="00CC3B64" w:rsidRPr="00675275" w:rsidRDefault="00CC3B64" w:rsidP="004E4A91">
      <w:pPr>
        <w:numPr>
          <w:ilvl w:val="0"/>
          <w:numId w:val="3"/>
        </w:numPr>
        <w:tabs>
          <w:tab w:val="clear" w:pos="1260"/>
          <w:tab w:val="num" w:pos="720"/>
        </w:tabs>
        <w:spacing w:before="100" w:after="60"/>
        <w:ind w:left="720"/>
        <w:rPr>
          <w:rFonts w:ascii="Tahoma" w:hAnsi="Tahoma" w:cs="Tahoma"/>
        </w:rPr>
      </w:pPr>
      <w:r w:rsidRPr="00675275">
        <w:rPr>
          <w:rFonts w:ascii="Tahoma" w:hAnsi="Tahoma" w:cs="Tahoma"/>
          <w:b/>
        </w:rPr>
        <w:t>Максимальное количество Соответствующих компьютеров.</w:t>
      </w:r>
      <w:r w:rsidRPr="00675275">
        <w:rPr>
          <w:rFonts w:ascii="Tahoma" w:hAnsi="Tahoma" w:cs="Tahoma"/>
        </w:rPr>
        <w:t xml:space="preserve"> Вы имеете право предлагать Продукты Office, включенные в Единые решения, Конечным пользователям с любым числом Соответствующих компьютеров (кроме Пакета многоязычного интерфейса для Office 2013, Project профессиональный 2019 и Visio 2019). Если вы предлагаете такие Единые решения Конечным пользователям, имеющим по меньшей мере 250 Соответствующих компьютеров, то Единые решения можно устанавливать и использовать исключительно на компьютерах, не являющихся Соответствующими компьютерами, а общее число установленных на не являющихся Соответствующими компьютерах Единых решений не может превышать 25 % от общего числа Соответствующих и не являющихся Соответствующими компьютеров у данного Конечного пользователя. «Соответствующий компьютер» означает любой персональный настольный компьютер, переносной компьютер, рабочую станцию или аналогичное устройство, которые используются непосредственно конечным пользователем или любым из его Аффилированных лиц, имеющим лицензию на использование Единого решения, либо в их пользу. К Соответствующим компьютерам не относятся: (1) любой компьютер, который определен как сервер и который не используется как персональный компьютер; (2) любое устройство, предназначенное для использования ТОЛЬКО узкоспециального программного обеспечения (например, программа бухгалтерского учета, которая используется бухгалтером, или программа для автоматизированного проектирования, которая используется инженером или архитектором); или (3) любое устройство, на котором установлена встроенная операционная система (например, Windows 10 IoT Enterprise).</w:t>
      </w:r>
    </w:p>
    <w:p w14:paraId="22BB8D10" w14:textId="19C97CF3" w:rsidR="00554191" w:rsidRPr="00675275" w:rsidRDefault="00554191" w:rsidP="004E4A91">
      <w:pPr>
        <w:numPr>
          <w:ilvl w:val="0"/>
          <w:numId w:val="3"/>
        </w:numPr>
        <w:tabs>
          <w:tab w:val="clear" w:pos="1260"/>
          <w:tab w:val="num" w:pos="720"/>
        </w:tabs>
        <w:spacing w:before="100" w:after="60"/>
        <w:ind w:left="720"/>
        <w:rPr>
          <w:rFonts w:ascii="Tahoma" w:hAnsi="Tahoma" w:cs="Tahoma"/>
          <w:spacing w:val="-2"/>
        </w:rPr>
      </w:pPr>
      <w:r w:rsidRPr="00675275">
        <w:rPr>
          <w:rFonts w:ascii="Tahoma" w:hAnsi="Tahoma" w:cs="Tahoma"/>
          <w:b/>
          <w:spacing w:val="-2"/>
        </w:rPr>
        <w:t>Пояснения в отношении Главной копии.</w:t>
      </w:r>
      <w:r w:rsidRPr="00675275">
        <w:rPr>
          <w:rFonts w:ascii="Tahoma" w:hAnsi="Tahoma" w:cs="Tahoma"/>
          <w:spacing w:val="-2"/>
        </w:rPr>
        <w:t xml:space="preserve"> Невзирая на любые другие положения Соглашения и/или Соглашения Academic, для Лицензированных приложений Office для настольных компьютеров (за исключением Пакета многоязычного интерфейса для Office </w:t>
      </w:r>
      <w:r w:rsidRPr="00675275">
        <w:rPr>
          <w:rFonts w:ascii="Tahoma" w:hAnsi="Tahoma" w:cs="Tahoma"/>
          <w:bCs/>
          <w:spacing w:val="-2"/>
        </w:rPr>
        <w:t>2013</w:t>
      </w:r>
      <w:r w:rsidRPr="00675275">
        <w:rPr>
          <w:rFonts w:ascii="Tahoma" w:hAnsi="Tahoma" w:cs="Tahoma"/>
          <w:spacing w:val="-2"/>
        </w:rPr>
        <w:t>), вы должны приобрести одну Главную копию Продуктов Office у Глобального поставщика носителей Microsoft на каждые 50 лицензий для продуктов Office, распространяемых в составе Единого решения. Вы имеете право использовать Главные копии исключительно в целях копирования продуктов Office для интеграции и распространения Единого решения. Мы предоставим вам контактные данные и другие сведения о Глобальном поставщике носителей Microsoft.</w:t>
      </w:r>
    </w:p>
    <w:p w14:paraId="213CF5D9" w14:textId="77777777" w:rsidR="00EE3044" w:rsidRPr="00E237AF" w:rsidRDefault="00EE3044" w:rsidP="004E4A91">
      <w:pPr>
        <w:pStyle w:val="ListParagraph"/>
        <w:ind w:left="360"/>
        <w:rPr>
          <w:rFonts w:ascii="Tahoma" w:hAnsi="Tahoma" w:cs="Tahoma"/>
          <w:sz w:val="4"/>
          <w:szCs w:val="8"/>
        </w:rPr>
      </w:pPr>
    </w:p>
    <w:p w14:paraId="22BB8D19" w14:textId="762C6C20" w:rsidR="00554191" w:rsidRPr="00675275" w:rsidRDefault="00554191" w:rsidP="004E4A91">
      <w:pPr>
        <w:pStyle w:val="ListParagraph"/>
        <w:numPr>
          <w:ilvl w:val="0"/>
          <w:numId w:val="15"/>
        </w:numPr>
        <w:spacing w:before="80" w:after="80"/>
        <w:rPr>
          <w:rFonts w:ascii="Tahoma" w:hAnsi="Tahoma" w:cs="Tahoma"/>
        </w:rPr>
      </w:pPr>
      <w:r w:rsidRPr="00675275">
        <w:rPr>
          <w:rFonts w:ascii="Tahoma" w:hAnsi="Tahoma" w:cs="Tahoma"/>
          <w:b/>
        </w:rPr>
        <w:t xml:space="preserve">Клиентская лицензия (CAL) на Службы удаленных рабочих столов Windows Server. </w:t>
      </w:r>
      <w:r w:rsidRPr="00675275">
        <w:rPr>
          <w:rFonts w:ascii="Tahoma" w:hAnsi="Tahoma" w:cs="Tahoma"/>
        </w:rPr>
        <w:t>Вы имеете право распространять Клиентские лицензии (CAL ) на продукты Службы удаленных рабочих столов (RDS) Windows Server, указанные ниже, Конечному пользователю, не интегрируя эти Продукты в Единое решение, при условии, что:</w:t>
      </w:r>
    </w:p>
    <w:p w14:paraId="7439A98F" w14:textId="6AF9C712" w:rsidR="00767B63" w:rsidRPr="00675275" w:rsidRDefault="00767B63" w:rsidP="004D4496">
      <w:pPr>
        <w:pStyle w:val="ListParagraph"/>
        <w:numPr>
          <w:ilvl w:val="0"/>
          <w:numId w:val="30"/>
        </w:numPr>
        <w:tabs>
          <w:tab w:val="left" w:pos="720"/>
        </w:tabs>
        <w:spacing w:before="120" w:after="80"/>
        <w:ind w:left="720"/>
        <w:rPr>
          <w:rFonts w:ascii="Tahoma" w:hAnsi="Tahoma" w:cs="Tahoma"/>
        </w:rPr>
      </w:pPr>
      <w:r w:rsidRPr="00675275">
        <w:rPr>
          <w:rFonts w:ascii="Tahoma" w:hAnsi="Tahoma" w:cs="Tahoma"/>
        </w:rPr>
        <w:t>вы включаете Условия лицензии для Продуктов CAL Microsoft в соответствующее Соглашение с конечным пользователем, и</w:t>
      </w:r>
    </w:p>
    <w:p w14:paraId="353F9AFD" w14:textId="538B3500" w:rsidR="00767B63" w:rsidRPr="00675275" w:rsidRDefault="00767B63" w:rsidP="004D4496">
      <w:pPr>
        <w:pStyle w:val="ListParagraph"/>
        <w:numPr>
          <w:ilvl w:val="0"/>
          <w:numId w:val="30"/>
        </w:numPr>
        <w:tabs>
          <w:tab w:val="left" w:pos="720"/>
        </w:tabs>
        <w:spacing w:before="120" w:after="80"/>
        <w:ind w:left="720"/>
        <w:rPr>
          <w:rFonts w:ascii="Tahoma" w:hAnsi="Tahoma" w:cs="Tahoma"/>
        </w:rPr>
      </w:pPr>
      <w:r w:rsidRPr="00675275">
        <w:rPr>
          <w:rFonts w:ascii="Tahoma" w:hAnsi="Tahoma" w:cs="Tahoma"/>
        </w:rPr>
        <w:t>ваше Единое решение использует соответствующую версию лицензии Windows Server Remote Desktop Service CAL, в согласии с версией используемого серверного компонента Windows Server.</w:t>
      </w:r>
    </w:p>
    <w:p w14:paraId="595D1830" w14:textId="5591AD7C" w:rsidR="00767B63" w:rsidRPr="00675275" w:rsidRDefault="00767B63" w:rsidP="004D4496">
      <w:pPr>
        <w:pStyle w:val="ListParagraph"/>
        <w:spacing w:before="120" w:after="80"/>
        <w:ind w:left="360"/>
        <w:rPr>
          <w:rFonts w:ascii="Tahoma" w:hAnsi="Tahoma" w:cs="Tahoma"/>
        </w:rPr>
      </w:pPr>
      <w:r w:rsidRPr="00675275">
        <w:rPr>
          <w:rFonts w:ascii="Tahoma" w:hAnsi="Tahoma" w:cs="Tahoma"/>
          <w:bCs/>
          <w:iCs/>
          <w:color w:val="000000"/>
        </w:rPr>
        <w:t>Клиентские лицензии (CAL) на продукты службы удаленных рабочих столов (RDS):</w:t>
      </w:r>
    </w:p>
    <w:p w14:paraId="19AF6885" w14:textId="67CBA965" w:rsidR="005D3454" w:rsidRPr="00675275" w:rsidRDefault="005D3454" w:rsidP="004D4496">
      <w:pPr>
        <w:pStyle w:val="ListParagraph"/>
        <w:numPr>
          <w:ilvl w:val="0"/>
          <w:numId w:val="31"/>
        </w:numPr>
        <w:tabs>
          <w:tab w:val="left" w:pos="720"/>
        </w:tabs>
        <w:spacing w:before="120" w:after="80"/>
        <w:ind w:left="720"/>
        <w:rPr>
          <w:rFonts w:ascii="Tahoma" w:hAnsi="Tahoma" w:cs="Tahoma"/>
        </w:rPr>
      </w:pPr>
      <w:r w:rsidRPr="00675275">
        <w:rPr>
          <w:rFonts w:ascii="Tahoma" w:hAnsi="Tahoma" w:cs="Tahoma"/>
          <w:bCs/>
          <w:iCs/>
          <w:color w:val="000000"/>
        </w:rPr>
        <w:t>Лицензия CAL на Службы удаленных рабочих столов Windows Server 2016</w:t>
      </w:r>
    </w:p>
    <w:p w14:paraId="50B95778" w14:textId="68F1A763" w:rsidR="00767B63" w:rsidRPr="00675275" w:rsidRDefault="00767B63" w:rsidP="004D4496">
      <w:pPr>
        <w:pStyle w:val="ListParagraph"/>
        <w:numPr>
          <w:ilvl w:val="0"/>
          <w:numId w:val="31"/>
        </w:numPr>
        <w:tabs>
          <w:tab w:val="left" w:pos="720"/>
        </w:tabs>
        <w:spacing w:before="120" w:after="80"/>
        <w:ind w:left="720"/>
        <w:rPr>
          <w:rFonts w:ascii="Tahoma" w:hAnsi="Tahoma" w:cs="Tahoma"/>
          <w:lang w:val="en-US"/>
        </w:rPr>
      </w:pPr>
      <w:r w:rsidRPr="00675275">
        <w:rPr>
          <w:rFonts w:ascii="Tahoma" w:hAnsi="Tahoma" w:cs="Tahoma"/>
          <w:bCs/>
          <w:iCs/>
          <w:color w:val="000000"/>
          <w:lang w:val="en-US"/>
        </w:rPr>
        <w:t>Windows Server 2012 Remote Desktop Service CAL</w:t>
      </w:r>
    </w:p>
    <w:p w14:paraId="16047B0B" w14:textId="5D55118C" w:rsidR="00767B63" w:rsidRPr="00675275" w:rsidRDefault="006A34DC" w:rsidP="004D4496">
      <w:pPr>
        <w:pStyle w:val="ListParagraph"/>
        <w:spacing w:before="120" w:after="80"/>
        <w:ind w:left="360"/>
        <w:rPr>
          <w:rFonts w:ascii="Tahoma" w:hAnsi="Tahoma" w:cs="Tahoma"/>
        </w:rPr>
      </w:pPr>
      <w:r w:rsidRPr="00675275">
        <w:rPr>
          <w:rFonts w:ascii="Tahoma" w:hAnsi="Tahoma" w:cs="Tahoma"/>
        </w:rPr>
        <w:t>Вы НЕ имеете права передавать серверное программное обеспечение Windows Server в рамках вашего Единого решения.</w:t>
      </w:r>
    </w:p>
    <w:p w14:paraId="3A62B2DA" w14:textId="124816D6" w:rsidR="00E237AF" w:rsidRDefault="00E237AF" w:rsidP="00E237AF">
      <w:pPr>
        <w:spacing w:before="120" w:after="120"/>
        <w:ind w:left="360"/>
        <w:rPr>
          <w:rFonts w:ascii="Tahoma" w:hAnsi="Tahoma" w:cs="Tahoma"/>
        </w:rPr>
      </w:pPr>
      <w:r>
        <w:rPr>
          <w:rFonts w:ascii="Tahoma" w:hAnsi="Tahoma" w:cs="Tahoma"/>
        </w:rPr>
        <w:t xml:space="preserve">Вы можете получить Ключи регистрации для Продуктов для соответствующей версии клиентских лицензий CAL RDS, обратившись по адресу </w:t>
      </w:r>
      <w:hyperlink r:id="rId8" w:history="1">
        <w:r>
          <w:rPr>
            <w:rStyle w:val="Hyperlink"/>
            <w:rFonts w:ascii="Tahoma" w:hAnsi="Tahoma" w:cs="Tahoma"/>
          </w:rPr>
          <w:t>isvroy@microsoft.com</w:t>
        </w:r>
      </w:hyperlink>
      <w:r>
        <w:rPr>
          <w:rFonts w:ascii="Tahoma" w:hAnsi="Tahoma" w:cs="Tahoma"/>
        </w:rPr>
        <w:t xml:space="preserve"> или к своему дистрибьютору продуктов ISVR.</w:t>
      </w:r>
    </w:p>
    <w:p w14:paraId="72A0C457" w14:textId="77777777" w:rsidR="00E237AF" w:rsidRPr="00E237AF" w:rsidRDefault="00E237AF" w:rsidP="00E237AF">
      <w:pPr>
        <w:spacing w:before="120" w:after="120"/>
        <w:ind w:left="360"/>
        <w:rPr>
          <w:rFonts w:ascii="Tahoma" w:hAnsi="Tahoma" w:cs="Tahoma"/>
          <w:sz w:val="4"/>
        </w:rPr>
      </w:pPr>
    </w:p>
    <w:p w14:paraId="4E711EAB" w14:textId="3D11D80F" w:rsidR="00797681" w:rsidRPr="00675275" w:rsidRDefault="00797681" w:rsidP="004E4A91">
      <w:pPr>
        <w:pStyle w:val="ListParagraph"/>
        <w:numPr>
          <w:ilvl w:val="0"/>
          <w:numId w:val="15"/>
        </w:numPr>
        <w:spacing w:before="80" w:after="80"/>
        <w:rPr>
          <w:rFonts w:ascii="Tahoma" w:hAnsi="Tahoma" w:cs="Tahoma"/>
        </w:rPr>
      </w:pPr>
      <w:r w:rsidRPr="00675275">
        <w:rPr>
          <w:rFonts w:ascii="Tahoma" w:hAnsi="Tahoma" w:cs="Tahoma"/>
          <w:b/>
        </w:rPr>
        <w:t>System Center 2016</w:t>
      </w:r>
    </w:p>
    <w:p w14:paraId="6460B818" w14:textId="71EF090F" w:rsidR="00797681" w:rsidRPr="00675275" w:rsidRDefault="004709FD" w:rsidP="004E4A91">
      <w:pPr>
        <w:pStyle w:val="ListParagraph"/>
        <w:numPr>
          <w:ilvl w:val="0"/>
          <w:numId w:val="3"/>
        </w:numPr>
        <w:tabs>
          <w:tab w:val="clear" w:pos="1260"/>
          <w:tab w:val="num" w:pos="720"/>
        </w:tabs>
        <w:spacing w:before="120" w:after="40"/>
        <w:ind w:left="720"/>
        <w:rPr>
          <w:rFonts w:ascii="Tahoma" w:hAnsi="Tahoma" w:cs="Tahoma"/>
        </w:rPr>
      </w:pPr>
      <w:r w:rsidRPr="00675275">
        <w:rPr>
          <w:rFonts w:ascii="Tahoma" w:hAnsi="Tahoma" w:cs="Tahoma"/>
        </w:rPr>
        <w:t>Чтобы использовать System Center 2016 для управления операционными средами на лицензированном устройстве или сервере, требуется приобрести лицензии System Center 2016 и Включенное право обновления System Center и передать соответствующие права и обязанности.</w:t>
      </w:r>
    </w:p>
    <w:p w14:paraId="52DC444D" w14:textId="018B402C" w:rsidR="002D70A5" w:rsidRPr="00675275" w:rsidRDefault="002D70A5" w:rsidP="004E4A91">
      <w:pPr>
        <w:pStyle w:val="ListParagraph"/>
        <w:numPr>
          <w:ilvl w:val="0"/>
          <w:numId w:val="3"/>
        </w:numPr>
        <w:tabs>
          <w:tab w:val="clear" w:pos="1260"/>
          <w:tab w:val="num" w:pos="720"/>
        </w:tabs>
        <w:spacing w:before="120" w:after="40"/>
        <w:ind w:left="720"/>
        <w:rPr>
          <w:rFonts w:ascii="Tahoma" w:hAnsi="Tahoma" w:cs="Tahoma"/>
        </w:rPr>
      </w:pPr>
      <w:r w:rsidRPr="00675275">
        <w:rPr>
          <w:rFonts w:ascii="Tahoma" w:hAnsi="Tahoma" w:cs="Tahoma"/>
        </w:rPr>
        <w:lastRenderedPageBreak/>
        <w:t>Использование опции Current Branch в решении System Center Configuration Manager не допускается.</w:t>
      </w:r>
    </w:p>
    <w:p w14:paraId="15FC9183" w14:textId="531A0A47" w:rsidR="00E43388" w:rsidRPr="00675275" w:rsidRDefault="00E43388">
      <w:pPr>
        <w:rPr>
          <w:rFonts w:ascii="Tahoma" w:hAnsi="Tahoma" w:cs="Tahoma"/>
          <w:sz w:val="2"/>
          <w:szCs w:val="2"/>
        </w:rPr>
      </w:pPr>
      <w:r w:rsidRPr="00675275">
        <w:rPr>
          <w:rFonts w:ascii="Tahoma" w:hAnsi="Tahoma" w:cs="Tahoma"/>
          <w:sz w:val="2"/>
          <w:szCs w:val="2"/>
        </w:rPr>
        <w:br w:type="page"/>
      </w:r>
    </w:p>
    <w:p w14:paraId="26F280E7" w14:textId="57B27009" w:rsidR="00226615" w:rsidRPr="00675275" w:rsidRDefault="00226615" w:rsidP="00226615">
      <w:pPr>
        <w:pStyle w:val="ListParagraph"/>
        <w:numPr>
          <w:ilvl w:val="0"/>
          <w:numId w:val="25"/>
        </w:numPr>
        <w:tabs>
          <w:tab w:val="left" w:pos="360"/>
        </w:tabs>
        <w:spacing w:before="120" w:after="120"/>
        <w:ind w:left="360"/>
        <w:rPr>
          <w:rFonts w:ascii="Tahoma" w:hAnsi="Tahoma" w:cs="Tahoma"/>
          <w:b/>
          <w:color w:val="FF6600"/>
          <w:sz w:val="24"/>
          <w:szCs w:val="24"/>
        </w:rPr>
      </w:pPr>
      <w:r w:rsidRPr="00675275">
        <w:rPr>
          <w:rFonts w:ascii="Tahoma" w:hAnsi="Tahoma" w:cs="Tahoma"/>
          <w:b/>
          <w:color w:val="FF6600"/>
          <w:sz w:val="24"/>
          <w:szCs w:val="24"/>
        </w:rPr>
        <w:lastRenderedPageBreak/>
        <w:t>Загрузка через Интернет</w:t>
      </w:r>
    </w:p>
    <w:p w14:paraId="22BB8D1F" w14:textId="54506CC9" w:rsidR="00CC3B64" w:rsidRPr="00675275" w:rsidRDefault="00BF48F5" w:rsidP="008E2012">
      <w:pPr>
        <w:tabs>
          <w:tab w:val="left" w:pos="0"/>
        </w:tabs>
        <w:spacing w:before="120" w:after="120"/>
        <w:rPr>
          <w:rFonts w:ascii="Tahoma" w:hAnsi="Tahoma" w:cs="Tahoma"/>
        </w:rPr>
      </w:pPr>
      <w:r w:rsidRPr="00675275">
        <w:rPr>
          <w:rFonts w:ascii="Tahoma" w:hAnsi="Tahoma" w:cs="Tahoma"/>
          <w:b/>
          <w:bCs/>
        </w:rPr>
        <w:t xml:space="preserve">Распространение Продуктов путем электронной загрузки. </w:t>
      </w:r>
      <w:r w:rsidRPr="00675275">
        <w:rPr>
          <w:rFonts w:ascii="Tahoma" w:hAnsi="Tahoma" w:cs="Tahoma"/>
          <w:iCs/>
        </w:rPr>
        <w:t xml:space="preserve">Несмотря на все формулировки данного Соглашения, которые могут противоречить данному положению, </w:t>
      </w:r>
      <w:r w:rsidRPr="00675275">
        <w:rPr>
          <w:rFonts w:ascii="Tahoma" w:hAnsi="Tahoma" w:cs="Tahoma"/>
        </w:rPr>
        <w:t>вы можете распространять путем электронной загрузки ТОЛЬКО те Единые решения, которые включают Продукты Microsoft с обозначением «x» в поле «</w:t>
      </w:r>
      <w:r w:rsidRPr="00675275">
        <w:rPr>
          <w:rFonts w:ascii="Tahoma" w:hAnsi="Tahoma" w:cs="Tahoma"/>
          <w:iCs/>
          <w:color w:val="000000"/>
        </w:rPr>
        <w:t>Загрузка через Интернет» в приведенном выше Списке продуктов</w:t>
      </w:r>
      <w:r w:rsidRPr="00675275">
        <w:rPr>
          <w:rFonts w:ascii="Tahoma" w:hAnsi="Tahoma" w:cs="Tahoma"/>
        </w:rPr>
        <w:t>, согласно приведенным ниже дополнительным условиям.</w:t>
      </w:r>
    </w:p>
    <w:p w14:paraId="22BB8D21" w14:textId="090D3CEC" w:rsidR="004C604E" w:rsidRPr="00675275" w:rsidRDefault="004C604E"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Единое решение, которое подлежит распространению путем загрузки через Интернет, должно полностью включать продукт, а загрузка через Интернет должна включать полное Единое Решение.</w:t>
      </w:r>
    </w:p>
    <w:p w14:paraId="22BB8D22" w14:textId="77777777" w:rsidR="004C604E" w:rsidRPr="00675275" w:rsidRDefault="004C604E"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Вы обязаны сохранить полные и точные записи обо всех электронных загрузках в соответствии с данным Соглашением, включая название Единого решения и соответствующего Продукта (Продуктов), дату продажи, Ф. И. О. и адрес Пользователя.</w:t>
      </w:r>
    </w:p>
    <w:p w14:paraId="22BB8D23" w14:textId="77777777" w:rsidR="004C604E" w:rsidRPr="00675275" w:rsidRDefault="004C604E"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Страницы загрузки должны быть защищены как минимум 128-разрядным SSL-сертификатом или равнозначным способом.</w:t>
      </w:r>
    </w:p>
    <w:p w14:paraId="22BB8D24" w14:textId="77777777" w:rsidR="00CC3B64" w:rsidRPr="00675275" w:rsidRDefault="004C604E"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Вы обязаны ввести процедуры, ограничивающие доступ к любому серверу, через который предоставляется удаленный доступ к Продукту, входящему в Единое решение, так чтобы электронную загрузку могли осуществлять только зарегистрированные Конечные Пользователи. При этом таким Конечным Пользователям должен предоставляться доступ только к тем Продуктам, которые они имеют право загружать.</w:t>
      </w:r>
    </w:p>
    <w:p w14:paraId="22BB8D25" w14:textId="19E29BFE" w:rsidR="00CC3B64" w:rsidRPr="00675275" w:rsidRDefault="004C604E"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По нашему запросу вы должны предоставить нам описание инфраструктуры загрузки для любого Единого решения, которое вы намерены распространять путем электронной загрузки. Мы по своему усмотрению и без выплат и штрафов можем отозвать ваше право на распространение Единого решения путем электронной загрузки, если мы определим, что ваша инфраструктура не удовлетворяет условиям настоящего Соглашения.</w:t>
      </w:r>
    </w:p>
    <w:p w14:paraId="22BB8D26" w14:textId="77777777" w:rsidR="00CC3B64" w:rsidRPr="00675275" w:rsidRDefault="004C604E"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По нашему требованию вы обязуетесь предоставить нам возможность осуществлять проверку эффективности работы вашей инфраструктуры электронной загрузки, включая помимо прочего проверку контроля безопасности и его эффективности.</w:t>
      </w:r>
    </w:p>
    <w:p w14:paraId="22BB8D27" w14:textId="790A55E9" w:rsidR="00CC3B64" w:rsidRPr="00675275" w:rsidRDefault="004C604E"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Вы существенно нарушите условия Соглашения и понесете ответственность за любые убытки без ограничения по их типу и сумме, если любое лицо (за исключением Пользователя, осуществляющего доступ к Единому решению или производящего его загрузку надлежащим образом) осуществит доступ к Продукту или произведет его загрузку в составе Единого решения или отдельно. Если какое-либо лицо несанкционированно осуществит доступ к Продукту или произведет его загрузку, мы получим право провести полное расследование причин осуществления доступа или загрузки исключительно за ваш счет.</w:t>
      </w:r>
    </w:p>
    <w:p w14:paraId="22BB8D28" w14:textId="77777777" w:rsidR="00CC3B64" w:rsidRPr="00675275" w:rsidRDefault="00CC3B64"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Не ограничивая возможность применения любых других средств защиты права, доступных нам, вы должны незамедлительно и за свой счет устранить любое несоответствие условиям данного Соглашения, относящимся к распространению Единых решений путем электронной загрузки, и приостановить такое распространение до тех пор, пока несоответствие не будет устранено.</w:t>
      </w:r>
    </w:p>
    <w:p w14:paraId="27F3A676" w14:textId="77777777" w:rsidR="00EB0883" w:rsidRPr="00675275" w:rsidRDefault="00EB0883" w:rsidP="001502EC">
      <w:pPr>
        <w:tabs>
          <w:tab w:val="left" w:pos="0"/>
        </w:tabs>
        <w:spacing w:before="120" w:after="120"/>
        <w:rPr>
          <w:rFonts w:ascii="Tahoma" w:hAnsi="Tahoma" w:cs="Tahoma"/>
        </w:rPr>
      </w:pPr>
    </w:p>
    <w:p w14:paraId="3EE8985E" w14:textId="2DA0DE5E" w:rsidR="00226615" w:rsidRPr="00675275" w:rsidRDefault="00226615" w:rsidP="00226615">
      <w:pPr>
        <w:numPr>
          <w:ilvl w:val="0"/>
          <w:numId w:val="25"/>
        </w:numPr>
        <w:tabs>
          <w:tab w:val="left" w:pos="360"/>
        </w:tabs>
        <w:spacing w:before="120" w:after="120"/>
        <w:ind w:left="360"/>
        <w:rPr>
          <w:rFonts w:ascii="Tahoma" w:hAnsi="Tahoma" w:cs="Tahoma"/>
          <w:b/>
          <w:color w:val="FF6600"/>
          <w:sz w:val="24"/>
          <w:szCs w:val="24"/>
        </w:rPr>
      </w:pPr>
      <w:r w:rsidRPr="00675275">
        <w:rPr>
          <w:rFonts w:ascii="Tahoma" w:hAnsi="Tahoma" w:cs="Tahoma"/>
          <w:b/>
          <w:color w:val="FF6600"/>
          <w:sz w:val="24"/>
          <w:szCs w:val="24"/>
        </w:rPr>
        <w:t>Льготные предложения по миграции продуктов</w:t>
      </w:r>
    </w:p>
    <w:p w14:paraId="22BB8D2D" w14:textId="0C48E6FE" w:rsidR="00830ED6" w:rsidRPr="00675275" w:rsidRDefault="00F77BD0" w:rsidP="008E2012">
      <w:pPr>
        <w:spacing w:before="120" w:after="120"/>
        <w:rPr>
          <w:rFonts w:ascii="Tahoma" w:hAnsi="Tahoma" w:cs="Tahoma"/>
        </w:rPr>
      </w:pPr>
      <w:r w:rsidRPr="00675275">
        <w:rPr>
          <w:rFonts w:ascii="Tahoma" w:hAnsi="Tahoma" w:cs="Tahoma"/>
          <w:b/>
          <w:bCs/>
          <w:iCs/>
        </w:rPr>
        <w:t>Льготные предложения по миграции продуктов для включенного права обновления</w:t>
      </w:r>
      <w:r w:rsidRPr="00675275">
        <w:rPr>
          <w:rFonts w:ascii="Tahoma" w:hAnsi="Tahoma" w:cs="Tahoma"/>
          <w:b/>
        </w:rPr>
        <w:t>.</w:t>
      </w:r>
      <w:r w:rsidRPr="00675275">
        <w:rPr>
          <w:rFonts w:ascii="Tahoma" w:hAnsi="Tahoma" w:cs="Tahoma"/>
        </w:rPr>
        <w:t xml:space="preserve"> Данный раздел относится только к Пользователям, которые обладают Включенным правом обновления своих Продуктов в момент обновления Единого решения.</w:t>
      </w:r>
    </w:p>
    <w:p w14:paraId="22BB8D2E" w14:textId="169CC42B" w:rsidR="00F77BD0" w:rsidRPr="00675275" w:rsidRDefault="00830ED6" w:rsidP="008E2012">
      <w:pPr>
        <w:spacing w:before="120" w:after="120"/>
        <w:rPr>
          <w:rFonts w:ascii="Tahoma" w:hAnsi="Tahoma" w:cs="Tahoma"/>
        </w:rPr>
      </w:pPr>
      <w:r w:rsidRPr="00675275">
        <w:rPr>
          <w:rFonts w:ascii="Tahoma" w:hAnsi="Tahoma" w:cs="Tahoma"/>
        </w:rPr>
        <w:t>Клиенты, распространявшие Единое решение, включающее Соответствующую лицензию для пользователей, могут распространять обновленное Единое решение, включающее Правомочную лицензию для пользователей, которая удовлетворяет приведенным ниже условиям, без уплаты дополнительных лицензионных сборов.</w:t>
      </w:r>
    </w:p>
    <w:p w14:paraId="4D557805" w14:textId="42148FC4" w:rsidR="000E36EC" w:rsidRPr="00675275"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675275">
        <w:rPr>
          <w:rFonts w:ascii="Tahoma" w:hAnsi="Tahoma" w:cs="Tahoma"/>
        </w:rPr>
        <w:t>Соответствующей считается лицензия на программное обеспечение с Включенным правом обновления.</w:t>
      </w:r>
    </w:p>
    <w:p w14:paraId="22BB8D2F" w14:textId="632EFB2F" w:rsidR="00830ED6" w:rsidRPr="00675275"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675275">
        <w:rPr>
          <w:rFonts w:ascii="Tahoma" w:hAnsi="Tahoma" w:cs="Tahoma"/>
        </w:rPr>
        <w:t>Правомочной считается лицензия на программное обеспечение, которая подлежит распространению с обновленным Единым решением.</w:t>
      </w:r>
    </w:p>
    <w:p w14:paraId="4E0BFAA3" w14:textId="77777777" w:rsidR="00EB0883" w:rsidRPr="00675275" w:rsidRDefault="00EB0883" w:rsidP="001502EC">
      <w:pPr>
        <w:tabs>
          <w:tab w:val="left" w:pos="0"/>
        </w:tabs>
        <w:spacing w:before="120" w:after="120"/>
        <w:rPr>
          <w:rFonts w:ascii="Tahoma" w:hAnsi="Tahoma" w:cs="Tahoma"/>
        </w:rPr>
      </w:pPr>
    </w:p>
    <w:p w14:paraId="265D81F6" w14:textId="345222C0" w:rsidR="00B83983" w:rsidRPr="00675275" w:rsidRDefault="00B83983" w:rsidP="00BB0E27">
      <w:pPr>
        <w:keepNext/>
        <w:keepLines/>
        <w:spacing w:before="120" w:after="120"/>
        <w:rPr>
          <w:rFonts w:ascii="Tahoma" w:hAnsi="Tahoma" w:cs="Tahoma"/>
        </w:rPr>
      </w:pPr>
      <w:r w:rsidRPr="00675275">
        <w:rPr>
          <w:rStyle w:val="Hyperlink"/>
          <w:rFonts w:ascii="Tahoma" w:hAnsi="Tahoma" w:cs="Tahoma"/>
          <w:b/>
          <w:bCs/>
          <w:iCs/>
          <w:color w:val="auto"/>
          <w:u w:val="none"/>
        </w:rPr>
        <w:lastRenderedPageBreak/>
        <w:t>BizTalk</w:t>
      </w:r>
      <w:r w:rsidRPr="00675275">
        <w:rPr>
          <w:rFonts w:ascii="Tahoma" w:hAnsi="Tahoma" w:cs="Tahoma"/>
          <w:b/>
        </w:rPr>
        <w:t xml:space="preserve"> Server</w:t>
      </w:r>
    </w:p>
    <w:p w14:paraId="1B2825E7" w14:textId="5C0B57A5" w:rsidR="000B6B47" w:rsidRPr="00675275" w:rsidRDefault="000B6B47" w:rsidP="001B683C">
      <w:pPr>
        <w:spacing w:before="120" w:after="120"/>
        <w:rPr>
          <w:rFonts w:ascii="Tahoma" w:hAnsi="Tahoma" w:cs="Tahoma"/>
          <w:spacing w:val="-1"/>
        </w:rPr>
      </w:pPr>
      <w:r w:rsidRPr="00675275">
        <w:rPr>
          <w:rFonts w:ascii="Tahoma" w:hAnsi="Tahoma" w:cs="Tahoma"/>
          <w:spacing w:val="-1"/>
        </w:rPr>
        <w:t>Клиенты с Конечными пользователями, для которых действует Включенное право обновления для лицензий на процессор BizTalk Server, могут выполнить обновление Единого решения для Конечных пользователей с целью включения BizTalk Server 2013, 2013 R2 или 2016 на основе представленных ниже соотношений процессоров к</w:t>
      </w:r>
      <w:r w:rsidR="001B683C" w:rsidRPr="00675275">
        <w:rPr>
          <w:rFonts w:ascii="Tahoma" w:hAnsi="Tahoma" w:cs="Tahoma"/>
          <w:spacing w:val="-1"/>
          <w:lang w:val="en-US"/>
        </w:rPr>
        <w:t> </w:t>
      </w:r>
      <w:r w:rsidRPr="00675275">
        <w:rPr>
          <w:rFonts w:ascii="Tahoma" w:hAnsi="Tahoma" w:cs="Tahoma"/>
          <w:spacing w:val="-1"/>
        </w:rPr>
        <w:t>ядрам.</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55"/>
        <w:gridCol w:w="5545"/>
      </w:tblGrid>
      <w:tr w:rsidR="008E2012" w:rsidRPr="00675275" w14:paraId="5124BFF3" w14:textId="77777777" w:rsidTr="00226615">
        <w:trPr>
          <w:trHeight w:val="216"/>
        </w:trPr>
        <w:tc>
          <w:tcPr>
            <w:tcW w:w="5255"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675275" w:rsidRDefault="00B83983" w:rsidP="00C267FD">
            <w:pPr>
              <w:jc w:val="center"/>
              <w:rPr>
                <w:rFonts w:ascii="Tahoma" w:hAnsi="Tahoma" w:cs="Tahoma"/>
                <w:b/>
                <w:bCs/>
                <w:sz w:val="18"/>
                <w:szCs w:val="18"/>
                <w:lang w:val="pt-BR"/>
              </w:rPr>
            </w:pPr>
            <w:r w:rsidRPr="00675275">
              <w:rPr>
                <w:rFonts w:ascii="Tahoma" w:hAnsi="Tahoma" w:cs="Tahoma"/>
                <w:b/>
                <w:bCs/>
                <w:iCs/>
                <w:sz w:val="18"/>
                <w:szCs w:val="18"/>
              </w:rPr>
              <w:t>Соответствующая лицензия</w:t>
            </w:r>
          </w:p>
        </w:tc>
        <w:tc>
          <w:tcPr>
            <w:tcW w:w="5545"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675275" w:rsidRDefault="00B83983" w:rsidP="00C267FD">
            <w:pPr>
              <w:jc w:val="center"/>
              <w:rPr>
                <w:rStyle w:val="Hyperlink"/>
                <w:rFonts w:ascii="Tahoma" w:hAnsi="Tahoma" w:cs="Tahoma"/>
                <w:b/>
                <w:bCs/>
                <w:iCs/>
                <w:color w:val="auto"/>
                <w:sz w:val="18"/>
                <w:szCs w:val="18"/>
                <w:u w:val="none"/>
                <w:lang w:val="pt-BR"/>
              </w:rPr>
            </w:pPr>
            <w:r w:rsidRPr="00675275">
              <w:rPr>
                <w:rFonts w:ascii="Tahoma" w:hAnsi="Tahoma" w:cs="Tahoma"/>
                <w:b/>
                <w:bCs/>
                <w:sz w:val="18"/>
                <w:szCs w:val="18"/>
              </w:rPr>
              <w:t>Правомочная лицензия</w:t>
            </w:r>
          </w:p>
        </w:tc>
      </w:tr>
      <w:tr w:rsidR="008E2012" w:rsidRPr="00675275" w14:paraId="6A3E9229" w14:textId="77777777" w:rsidTr="00226615">
        <w:trPr>
          <w:trHeight w:val="216"/>
        </w:trPr>
        <w:tc>
          <w:tcPr>
            <w:tcW w:w="5255"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675275" w:rsidRDefault="00B83983" w:rsidP="00C267FD">
            <w:pPr>
              <w:rPr>
                <w:rFonts w:ascii="Tahoma" w:hAnsi="Tahoma" w:cs="Tahoma"/>
                <w:bCs/>
                <w:sz w:val="16"/>
                <w:szCs w:val="19"/>
              </w:rPr>
            </w:pPr>
            <w:r w:rsidRPr="00675275">
              <w:rPr>
                <w:rFonts w:ascii="Tahoma" w:hAnsi="Tahoma" w:cs="Tahoma"/>
                <w:bCs/>
                <w:sz w:val="16"/>
                <w:szCs w:val="19"/>
              </w:rPr>
              <w:t>Одна (1) BizTalk Server Enterprise (на процессор)</w:t>
            </w:r>
          </w:p>
        </w:tc>
        <w:tc>
          <w:tcPr>
            <w:tcW w:w="5545"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675275" w:rsidRDefault="00B83983" w:rsidP="00447689">
            <w:pPr>
              <w:rPr>
                <w:rFonts w:ascii="Tahoma" w:hAnsi="Tahoma" w:cs="Tahoma"/>
                <w:bCs/>
                <w:sz w:val="16"/>
                <w:szCs w:val="19"/>
              </w:rPr>
            </w:pPr>
            <w:r w:rsidRPr="00675275">
              <w:rPr>
                <w:rFonts w:ascii="Tahoma" w:hAnsi="Tahoma" w:cs="Tahoma"/>
                <w:bCs/>
                <w:sz w:val="16"/>
                <w:szCs w:val="19"/>
              </w:rPr>
              <w:t>Четыре (4) BizTalk Server 2013, 2013 R2 или 2016 Enterprise (на ядро)</w:t>
            </w:r>
            <w:r w:rsidRPr="00675275">
              <w:rPr>
                <w:rFonts w:ascii="Tahoma" w:hAnsi="Tahoma" w:cs="Tahoma"/>
                <w:bCs/>
                <w:sz w:val="16"/>
                <w:szCs w:val="19"/>
                <w:vertAlign w:val="superscript"/>
              </w:rPr>
              <w:t>1,2</w:t>
            </w:r>
          </w:p>
        </w:tc>
      </w:tr>
      <w:tr w:rsidR="008E2012" w:rsidRPr="00675275" w14:paraId="132C2B45" w14:textId="77777777" w:rsidTr="00226615">
        <w:trPr>
          <w:trHeight w:val="216"/>
        </w:trPr>
        <w:tc>
          <w:tcPr>
            <w:tcW w:w="5255"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675275" w:rsidRDefault="00B83983" w:rsidP="00C267FD">
            <w:pPr>
              <w:rPr>
                <w:rFonts w:ascii="Tahoma" w:hAnsi="Tahoma" w:cs="Tahoma"/>
                <w:bCs/>
                <w:sz w:val="16"/>
                <w:szCs w:val="19"/>
              </w:rPr>
            </w:pPr>
            <w:r w:rsidRPr="00675275">
              <w:rPr>
                <w:rFonts w:ascii="Tahoma" w:hAnsi="Tahoma" w:cs="Tahoma"/>
                <w:bCs/>
                <w:sz w:val="16"/>
                <w:szCs w:val="19"/>
              </w:rPr>
              <w:t>Одна (1) BizTalk Server Standard (на процессор)</w:t>
            </w:r>
          </w:p>
        </w:tc>
        <w:tc>
          <w:tcPr>
            <w:tcW w:w="5545"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675275" w:rsidRDefault="00B83983" w:rsidP="00C267FD">
            <w:pPr>
              <w:rPr>
                <w:rFonts w:ascii="Tahoma" w:hAnsi="Tahoma" w:cs="Tahoma"/>
                <w:szCs w:val="19"/>
              </w:rPr>
            </w:pPr>
            <w:r w:rsidRPr="00675275">
              <w:rPr>
                <w:rFonts w:ascii="Tahoma" w:hAnsi="Tahoma" w:cs="Tahoma"/>
                <w:bCs/>
                <w:sz w:val="16"/>
                <w:szCs w:val="19"/>
              </w:rPr>
              <w:t>Четыре (4) BizTalk Server 2013, 2013 R2 или 2016 Standard (на ядро)</w:t>
            </w:r>
            <w:r w:rsidRPr="00675275">
              <w:rPr>
                <w:rFonts w:ascii="Tahoma" w:hAnsi="Tahoma" w:cs="Tahoma"/>
                <w:bCs/>
                <w:sz w:val="16"/>
                <w:szCs w:val="19"/>
                <w:vertAlign w:val="superscript"/>
              </w:rPr>
              <w:t>1,2</w:t>
            </w:r>
          </w:p>
        </w:tc>
      </w:tr>
      <w:tr w:rsidR="008E2012" w:rsidRPr="00675275" w14:paraId="74CD5DC0" w14:textId="77777777" w:rsidTr="00226615">
        <w:trPr>
          <w:trHeight w:val="216"/>
        </w:trPr>
        <w:tc>
          <w:tcPr>
            <w:tcW w:w="5255"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675275" w:rsidRDefault="00B83983" w:rsidP="00C267FD">
            <w:pPr>
              <w:rPr>
                <w:rFonts w:ascii="Tahoma" w:hAnsi="Tahoma" w:cs="Tahoma"/>
                <w:bCs/>
                <w:sz w:val="16"/>
                <w:szCs w:val="19"/>
              </w:rPr>
            </w:pPr>
            <w:r w:rsidRPr="00675275">
              <w:rPr>
                <w:rFonts w:ascii="Tahoma" w:hAnsi="Tahoma" w:cs="Tahoma"/>
                <w:bCs/>
                <w:sz w:val="16"/>
                <w:szCs w:val="19"/>
              </w:rPr>
              <w:t>Одна (1) BizTalk Server Branch (на процессор)</w:t>
            </w:r>
          </w:p>
        </w:tc>
        <w:tc>
          <w:tcPr>
            <w:tcW w:w="5545"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675275" w:rsidRDefault="00B83983" w:rsidP="00447689">
            <w:pPr>
              <w:rPr>
                <w:rFonts w:ascii="Tahoma" w:hAnsi="Tahoma" w:cs="Tahoma"/>
                <w:bCs/>
                <w:sz w:val="16"/>
                <w:szCs w:val="19"/>
              </w:rPr>
            </w:pPr>
            <w:r w:rsidRPr="00675275">
              <w:rPr>
                <w:rFonts w:ascii="Tahoma" w:hAnsi="Tahoma" w:cs="Tahoma"/>
                <w:bCs/>
                <w:sz w:val="16"/>
                <w:szCs w:val="19"/>
              </w:rPr>
              <w:t>Четыре (4) BizTalk Server 2013, 2013 R2 или 2016 Branch (на ядро)</w:t>
            </w:r>
            <w:r w:rsidRPr="00675275">
              <w:rPr>
                <w:rFonts w:ascii="Tahoma" w:hAnsi="Tahoma" w:cs="Tahoma"/>
                <w:bCs/>
                <w:sz w:val="16"/>
                <w:szCs w:val="19"/>
                <w:vertAlign w:val="superscript"/>
              </w:rPr>
              <w:t>1,2</w:t>
            </w:r>
          </w:p>
        </w:tc>
      </w:tr>
    </w:tbl>
    <w:p w14:paraId="0592752E" w14:textId="67D7C99E" w:rsidR="00B83983" w:rsidRPr="00675275" w:rsidRDefault="00B83983" w:rsidP="005F58E3">
      <w:pPr>
        <w:rPr>
          <w:rFonts w:ascii="Tahoma" w:hAnsi="Tahoma" w:cs="Tahoma"/>
        </w:rPr>
      </w:pPr>
      <w:r w:rsidRPr="00675275">
        <w:rPr>
          <w:rFonts w:ascii="Tahoma" w:hAnsi="Tahoma" w:cs="Tahoma"/>
          <w:sz w:val="16"/>
          <w:szCs w:val="16"/>
          <w:vertAlign w:val="superscript"/>
        </w:rPr>
        <w:t xml:space="preserve">1 </w:t>
      </w:r>
      <w:r w:rsidRPr="00675275">
        <w:rPr>
          <w:rFonts w:ascii="Tahoma" w:hAnsi="Tahoma" w:cs="Tahoma"/>
          <w:sz w:val="16"/>
          <w:szCs w:val="16"/>
        </w:rPr>
        <w:t>Если Пользователь выполнит обновление до BizTalk Server 2013 не позднее 31 декабря 2016 г., в случае запуска серверного программного обеспечения на процессорах с числом ядер, превышающем число в столбце «Правомочная лицензия» выше, по состоянию на дату обновления, такой Пользователь получает право на использование BizTalk 2013 на том числе ядер, на котором Продукт работал в момент обновления до Правомочной лицензии. Тем не менее, Пользователь обязан сохранить запись о конфигурации программного обеспечения BizTalk Server 2013, запущенного на сервере (лицензированные экземпляры, работающие в операционных средах на лицензированном сервере) и физическом оборудовании, обеспечивавшем работу этого программного обеспечения в момент продления Включенного права обновления. Для получения такой записи можно использовать средство Microsoft MAP или любое аналогичное программное обеспечение, которое может записывать права по лицензии.</w:t>
      </w:r>
    </w:p>
    <w:p w14:paraId="5EA624E0" w14:textId="56E95F29" w:rsidR="00B83983" w:rsidRPr="00675275" w:rsidRDefault="00B83983" w:rsidP="005F58E3">
      <w:pPr>
        <w:rPr>
          <w:rFonts w:ascii="Tahoma" w:hAnsi="Tahoma" w:cs="Tahoma"/>
        </w:rPr>
      </w:pPr>
      <w:r w:rsidRPr="00675275">
        <w:rPr>
          <w:rFonts w:ascii="Tahoma" w:hAnsi="Tahoma" w:cs="Tahoma"/>
          <w:sz w:val="16"/>
          <w:szCs w:val="16"/>
          <w:vertAlign w:val="superscript"/>
        </w:rPr>
        <w:t xml:space="preserve">2 </w:t>
      </w:r>
      <w:r w:rsidRPr="00675275">
        <w:rPr>
          <w:rFonts w:ascii="Tahoma" w:hAnsi="Tahoma" w:cs="Tahoma"/>
          <w:sz w:val="16"/>
          <w:szCs w:val="16"/>
        </w:rPr>
        <w:t>Ссылка на таблицу коэффициентов ядер приводится в Лицензионном соглашении для программного обеспечения BizTalk Server 2013.</w:t>
      </w:r>
    </w:p>
    <w:p w14:paraId="2034F2B7" w14:textId="570CD648" w:rsidR="00F0618B" w:rsidRPr="00675275" w:rsidRDefault="00F0618B" w:rsidP="001502EC">
      <w:pPr>
        <w:tabs>
          <w:tab w:val="left" w:pos="0"/>
        </w:tabs>
        <w:spacing w:before="120" w:after="120"/>
        <w:rPr>
          <w:rFonts w:ascii="Tahoma" w:hAnsi="Tahoma" w:cs="Tahoma"/>
        </w:rPr>
      </w:pPr>
    </w:p>
    <w:p w14:paraId="6387FD31" w14:textId="43AAA1EB" w:rsidR="000B6B47" w:rsidRPr="00675275" w:rsidRDefault="000B6B47" w:rsidP="00D833B1">
      <w:pPr>
        <w:spacing w:before="120" w:after="120"/>
        <w:rPr>
          <w:rFonts w:ascii="Tahoma" w:hAnsi="Tahoma" w:cs="Tahoma"/>
        </w:rPr>
      </w:pPr>
      <w:r w:rsidRPr="00675275">
        <w:rPr>
          <w:rFonts w:ascii="Tahoma" w:hAnsi="Tahoma" w:cs="Tahoma"/>
        </w:rPr>
        <w:t>Клиенты с Конечными пользователями, для которых действует Включенное право обновления для лицензий на процессор SQL Server, могут выполнить обновление Единого решения для Конечных пользователей с целью включения BizTalk Server 2013 R2 на основе представленных ниже соотношений процессоров к ядрам.</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675275"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675275" w:rsidRDefault="000B6B47" w:rsidP="00BF3880">
            <w:pPr>
              <w:jc w:val="center"/>
              <w:rPr>
                <w:rFonts w:ascii="Tahoma" w:hAnsi="Tahoma" w:cs="Tahoma"/>
                <w:b/>
                <w:bCs/>
                <w:sz w:val="18"/>
                <w:szCs w:val="18"/>
                <w:lang w:val="pt-BR"/>
              </w:rPr>
            </w:pPr>
            <w:r w:rsidRPr="00675275">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675275" w:rsidRDefault="000B6B47" w:rsidP="00BF3880">
            <w:pPr>
              <w:jc w:val="center"/>
              <w:rPr>
                <w:rStyle w:val="Hyperlink"/>
                <w:rFonts w:ascii="Tahoma" w:hAnsi="Tahoma" w:cs="Tahoma"/>
                <w:b/>
                <w:bCs/>
                <w:iCs/>
                <w:color w:val="auto"/>
                <w:sz w:val="18"/>
                <w:szCs w:val="18"/>
                <w:u w:val="none"/>
                <w:lang w:val="pt-BR"/>
              </w:rPr>
            </w:pPr>
            <w:r w:rsidRPr="00675275">
              <w:rPr>
                <w:rFonts w:ascii="Tahoma" w:hAnsi="Tahoma" w:cs="Tahoma"/>
                <w:b/>
                <w:bCs/>
                <w:sz w:val="18"/>
                <w:szCs w:val="18"/>
              </w:rPr>
              <w:t>Правомочная лицензия</w:t>
            </w:r>
          </w:p>
        </w:tc>
      </w:tr>
      <w:tr w:rsidR="000B6B47" w:rsidRPr="00675275"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675275" w:rsidRDefault="000B6B47" w:rsidP="00BF3880">
            <w:pPr>
              <w:rPr>
                <w:rFonts w:ascii="Tahoma" w:hAnsi="Tahoma" w:cs="Tahoma"/>
                <w:bCs/>
                <w:sz w:val="16"/>
                <w:szCs w:val="19"/>
              </w:rPr>
            </w:pPr>
            <w:r w:rsidRPr="00675275">
              <w:rPr>
                <w:rFonts w:ascii="Tahoma" w:hAnsi="Tahoma" w:cs="Tahoma"/>
                <w:bCs/>
                <w:sz w:val="16"/>
                <w:szCs w:val="19"/>
              </w:rPr>
              <w:t>Одна (1) BizTalk Server Enterprise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675275" w:rsidRDefault="000B6B47" w:rsidP="00BF3880">
            <w:pPr>
              <w:rPr>
                <w:rFonts w:ascii="Tahoma" w:hAnsi="Tahoma" w:cs="Tahoma"/>
                <w:bCs/>
                <w:sz w:val="16"/>
                <w:szCs w:val="19"/>
              </w:rPr>
            </w:pPr>
            <w:r w:rsidRPr="00675275">
              <w:rPr>
                <w:rFonts w:ascii="Tahoma" w:hAnsi="Tahoma" w:cs="Tahoma"/>
                <w:bCs/>
                <w:sz w:val="16"/>
                <w:szCs w:val="19"/>
              </w:rPr>
              <w:t>Четыре (4) BizTalk Server 2013 R2 Enterprise Core</w:t>
            </w:r>
            <w:r w:rsidRPr="00675275">
              <w:rPr>
                <w:rFonts w:ascii="Tahoma" w:hAnsi="Tahoma" w:cs="Tahoma"/>
                <w:bCs/>
                <w:sz w:val="16"/>
                <w:szCs w:val="19"/>
                <w:vertAlign w:val="superscript"/>
              </w:rPr>
              <w:t>1</w:t>
            </w:r>
          </w:p>
        </w:tc>
      </w:tr>
      <w:tr w:rsidR="000B6B47" w:rsidRPr="00675275"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675275" w:rsidRDefault="000B6B47" w:rsidP="00BF3880">
            <w:pPr>
              <w:rPr>
                <w:rFonts w:ascii="Tahoma" w:hAnsi="Tahoma" w:cs="Tahoma"/>
                <w:bCs/>
                <w:sz w:val="16"/>
                <w:szCs w:val="19"/>
              </w:rPr>
            </w:pPr>
            <w:r w:rsidRPr="00675275">
              <w:rPr>
                <w:rFonts w:ascii="Tahoma" w:hAnsi="Tahoma" w:cs="Tahoma"/>
                <w:bCs/>
                <w:sz w:val="16"/>
                <w:szCs w:val="19"/>
              </w:rPr>
              <w:t>Одна (1) BizTalk Server Standard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675275" w:rsidRDefault="000B6B47" w:rsidP="00BF3880">
            <w:pPr>
              <w:rPr>
                <w:rFonts w:ascii="Tahoma" w:hAnsi="Tahoma" w:cs="Tahoma"/>
                <w:szCs w:val="19"/>
                <w:lang w:val="en-US"/>
              </w:rPr>
            </w:pPr>
            <w:r w:rsidRPr="00675275">
              <w:rPr>
                <w:rFonts w:ascii="Tahoma" w:hAnsi="Tahoma" w:cs="Tahoma"/>
                <w:bCs/>
                <w:sz w:val="16"/>
                <w:szCs w:val="19"/>
              </w:rPr>
              <w:t>Четыре</w:t>
            </w:r>
            <w:r w:rsidRPr="00675275">
              <w:rPr>
                <w:rFonts w:ascii="Tahoma" w:hAnsi="Tahoma" w:cs="Tahoma"/>
                <w:bCs/>
                <w:sz w:val="16"/>
                <w:szCs w:val="19"/>
                <w:lang w:val="en-US"/>
              </w:rPr>
              <w:t xml:space="preserve"> (4) BizTalk Server 2013 R2 Standard Core</w:t>
            </w:r>
            <w:r w:rsidRPr="00675275">
              <w:rPr>
                <w:rFonts w:ascii="Tahoma" w:hAnsi="Tahoma" w:cs="Tahoma"/>
                <w:bCs/>
                <w:sz w:val="16"/>
                <w:szCs w:val="19"/>
                <w:vertAlign w:val="superscript"/>
                <w:lang w:val="en-US"/>
              </w:rPr>
              <w:t>1</w:t>
            </w:r>
          </w:p>
        </w:tc>
      </w:tr>
      <w:tr w:rsidR="000B6B47" w:rsidRPr="00675275"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675275" w:rsidRDefault="000B6B47" w:rsidP="00BF3880">
            <w:pPr>
              <w:rPr>
                <w:rFonts w:ascii="Tahoma" w:hAnsi="Tahoma" w:cs="Tahoma"/>
                <w:bCs/>
                <w:sz w:val="16"/>
                <w:szCs w:val="19"/>
              </w:rPr>
            </w:pPr>
            <w:r w:rsidRPr="00675275">
              <w:rPr>
                <w:rFonts w:ascii="Tahoma" w:hAnsi="Tahoma" w:cs="Tahoma"/>
                <w:bCs/>
                <w:sz w:val="16"/>
                <w:szCs w:val="19"/>
              </w:rPr>
              <w:t>Одна (1) BizTalk Server Branch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675275" w:rsidRDefault="000B6B47" w:rsidP="00BF3880">
            <w:pPr>
              <w:rPr>
                <w:rFonts w:ascii="Tahoma" w:hAnsi="Tahoma" w:cs="Tahoma"/>
                <w:bCs/>
                <w:sz w:val="16"/>
                <w:szCs w:val="19"/>
              </w:rPr>
            </w:pPr>
            <w:r w:rsidRPr="00675275">
              <w:rPr>
                <w:rFonts w:ascii="Tahoma" w:hAnsi="Tahoma" w:cs="Tahoma"/>
                <w:bCs/>
                <w:sz w:val="16"/>
                <w:szCs w:val="19"/>
              </w:rPr>
              <w:t>Четыре (4) BizTalk Server 2013 R2 Branch Core</w:t>
            </w:r>
            <w:r w:rsidRPr="00675275">
              <w:rPr>
                <w:rFonts w:ascii="Tahoma" w:hAnsi="Tahoma" w:cs="Tahoma"/>
                <w:bCs/>
                <w:sz w:val="16"/>
                <w:szCs w:val="19"/>
                <w:vertAlign w:val="superscript"/>
              </w:rPr>
              <w:t>1</w:t>
            </w:r>
          </w:p>
        </w:tc>
      </w:tr>
    </w:tbl>
    <w:p w14:paraId="5964B9EB" w14:textId="51F47D2A" w:rsidR="00B83983" w:rsidRPr="00675275" w:rsidRDefault="000B6B47" w:rsidP="005F58E3">
      <w:pPr>
        <w:rPr>
          <w:rFonts w:ascii="Tahoma" w:hAnsi="Tahoma" w:cs="Tahoma"/>
        </w:rPr>
      </w:pPr>
      <w:r w:rsidRPr="00675275">
        <w:rPr>
          <w:rFonts w:ascii="Tahoma" w:hAnsi="Tahoma" w:cs="Tahoma"/>
          <w:sz w:val="16"/>
          <w:szCs w:val="16"/>
          <w:vertAlign w:val="superscript"/>
        </w:rPr>
        <w:t xml:space="preserve">1 </w:t>
      </w:r>
      <w:r w:rsidRPr="00675275">
        <w:rPr>
          <w:rFonts w:ascii="Tahoma" w:hAnsi="Tahoma" w:cs="Tahoma"/>
          <w:sz w:val="16"/>
          <w:szCs w:val="16"/>
        </w:rPr>
        <w:t>Ссылка на таблицу коэффициентов ядер приводится в Лицензионном соглашении для программного обеспечения BizTalk Server 2013.</w:t>
      </w:r>
    </w:p>
    <w:p w14:paraId="0354E584" w14:textId="3DDE6A8F" w:rsidR="00EB0883" w:rsidRPr="00675275" w:rsidRDefault="00EB0883" w:rsidP="001502EC">
      <w:pPr>
        <w:tabs>
          <w:tab w:val="left" w:pos="0"/>
        </w:tabs>
        <w:spacing w:before="120" w:after="120"/>
        <w:rPr>
          <w:rFonts w:ascii="Tahoma" w:hAnsi="Tahoma" w:cs="Tahoma"/>
        </w:rPr>
      </w:pPr>
    </w:p>
    <w:p w14:paraId="732C23CA" w14:textId="2DB66C60" w:rsidR="00133A0E" w:rsidRPr="00675275" w:rsidRDefault="00133A0E" w:rsidP="00133A0E">
      <w:pPr>
        <w:spacing w:before="120" w:after="120"/>
        <w:rPr>
          <w:rFonts w:ascii="Tahoma" w:hAnsi="Tahoma" w:cs="Tahoma"/>
        </w:rPr>
      </w:pPr>
      <w:r w:rsidRPr="00675275">
        <w:rPr>
          <w:rFonts w:ascii="Tahoma" w:hAnsi="Tahoma" w:cs="Tahoma"/>
          <w:b/>
          <w:color w:val="000000" w:themeColor="text1"/>
        </w:rPr>
        <w:t>Microsoft Dynamics 365</w:t>
      </w:r>
    </w:p>
    <w:p w14:paraId="7F65E74D" w14:textId="04128E4A" w:rsidR="00133A0E" w:rsidRPr="00675275" w:rsidRDefault="00133A0E" w:rsidP="00133A0E">
      <w:pPr>
        <w:spacing w:before="120" w:after="120"/>
        <w:rPr>
          <w:rFonts w:ascii="Tahoma" w:hAnsi="Tahoma" w:cs="Tahoma"/>
        </w:rPr>
      </w:pPr>
      <w:r w:rsidRPr="00675275">
        <w:rPr>
          <w:rFonts w:ascii="Tahoma" w:hAnsi="Tahoma" w:cs="Tahoma"/>
        </w:rPr>
        <w:t>Клиенты с Пользователями, для которых действует Включенное право обновления для лицензий Microsoft Dynamics CRM 2016, могут выполнять обновление до версий Microsoft Dynamics 365 и распространять их, как указано ниже. Microsoft Dynamics 365 является последующей версией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675275" w14:paraId="7DC2AAB4" w14:textId="77777777" w:rsidTr="00E237AF">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675275" w:rsidRDefault="00133A0E" w:rsidP="00133A0E">
            <w:pPr>
              <w:pStyle w:val="ProductList-Body"/>
              <w:tabs>
                <w:tab w:val="clear" w:pos="158"/>
              </w:tabs>
              <w:jc w:val="center"/>
              <w:rPr>
                <w:rFonts w:ascii="Tahoma" w:hAnsi="Tahoma" w:cs="Tahoma"/>
                <w:b/>
                <w:szCs w:val="18"/>
              </w:rPr>
            </w:pPr>
            <w:r w:rsidRPr="00675275">
              <w:rPr>
                <w:rFonts w:ascii="Tahoma" w:hAnsi="Tahoma" w:cs="Tahoma"/>
                <w:b/>
                <w:szCs w:val="18"/>
              </w:rPr>
              <w:t>Соответствующая лицензия</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675275" w:rsidRDefault="00133A0E" w:rsidP="00133A0E">
            <w:pPr>
              <w:pStyle w:val="ProductList-Body"/>
              <w:jc w:val="center"/>
              <w:rPr>
                <w:rFonts w:ascii="Tahoma" w:hAnsi="Tahoma" w:cs="Tahoma"/>
                <w:b/>
                <w:szCs w:val="18"/>
              </w:rPr>
            </w:pPr>
            <w:r w:rsidRPr="00675275">
              <w:rPr>
                <w:rFonts w:ascii="Tahoma" w:hAnsi="Tahoma" w:cs="Tahoma"/>
                <w:b/>
                <w:szCs w:val="18"/>
              </w:rPr>
              <w:t>Правомочная лицензия</w:t>
            </w:r>
          </w:p>
        </w:tc>
      </w:tr>
      <w:tr w:rsidR="00133A0E" w:rsidRPr="00675275" w14:paraId="56D4FD88" w14:textId="77777777" w:rsidTr="00E237AF">
        <w:trPr>
          <w:trHeight w:val="216"/>
        </w:trPr>
        <w:tc>
          <w:tcPr>
            <w:tcW w:w="5400" w:type="dxa"/>
            <w:tcBorders>
              <w:top w:val="single" w:sz="4" w:space="0" w:color="F79646"/>
            </w:tcBorders>
            <w:tcMar>
              <w:top w:w="0" w:type="dxa"/>
              <w:left w:w="108" w:type="dxa"/>
              <w:bottom w:w="0" w:type="dxa"/>
              <w:right w:w="108" w:type="dxa"/>
            </w:tcMar>
            <w:hideMark/>
          </w:tcPr>
          <w:p w14:paraId="301BAC75" w14:textId="76A30925" w:rsidR="00133A0E" w:rsidRPr="00675275" w:rsidRDefault="00133A0E" w:rsidP="00133A0E">
            <w:pPr>
              <w:rPr>
                <w:rFonts w:ascii="Tahoma" w:hAnsi="Tahoma" w:cs="Tahoma"/>
              </w:rPr>
            </w:pPr>
            <w:r w:rsidRPr="00675275">
              <w:rPr>
                <w:rFonts w:ascii="Tahoma" w:hAnsi="Tahoma" w:cs="Tahoma"/>
                <w:color w:val="000000"/>
                <w:sz w:val="16"/>
                <w:szCs w:val="16"/>
              </w:rPr>
              <w:t>Одна (1) лицензия Microsoft Dynamics CRM 2016 Essential CAL</w:t>
            </w:r>
          </w:p>
          <w:p w14:paraId="30B3E217" w14:textId="77777777" w:rsidR="00133A0E" w:rsidRPr="00675275"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675275" w:rsidRDefault="00133A0E" w:rsidP="00133A0E">
            <w:pPr>
              <w:pStyle w:val="ProductList-Body"/>
              <w:rPr>
                <w:rFonts w:ascii="Tahoma" w:hAnsi="Tahoma" w:cs="Tahoma"/>
              </w:rPr>
            </w:pPr>
            <w:r w:rsidRPr="00675275">
              <w:rPr>
                <w:rFonts w:ascii="Tahoma" w:hAnsi="Tahoma" w:cs="Tahoma"/>
                <w:color w:val="000000"/>
                <w:sz w:val="16"/>
                <w:szCs w:val="16"/>
              </w:rPr>
              <w:t>Одна (1) лицензия Microsoft Dynamics 365 for Team Members CAL</w:t>
            </w:r>
          </w:p>
          <w:p w14:paraId="039DC681" w14:textId="2DEA5126" w:rsidR="00133A0E" w:rsidRPr="00675275" w:rsidRDefault="00133A0E" w:rsidP="00133A0E">
            <w:pPr>
              <w:pStyle w:val="ProductList-Body"/>
              <w:rPr>
                <w:rFonts w:ascii="Tahoma" w:hAnsi="Tahoma" w:cs="Tahoma"/>
                <w:color w:val="000000"/>
                <w:sz w:val="16"/>
                <w:szCs w:val="16"/>
              </w:rPr>
            </w:pPr>
          </w:p>
        </w:tc>
      </w:tr>
      <w:tr w:rsidR="00133A0E" w:rsidRPr="00675275"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Pr="00675275" w:rsidRDefault="00133A0E" w:rsidP="00133A0E">
            <w:pPr>
              <w:pStyle w:val="ProductList-Body"/>
              <w:rPr>
                <w:rFonts w:ascii="Tahoma" w:hAnsi="Tahoma" w:cs="Tahoma"/>
              </w:rPr>
            </w:pPr>
            <w:r w:rsidRPr="00675275">
              <w:rPr>
                <w:rFonts w:ascii="Tahoma" w:hAnsi="Tahoma" w:cs="Tahoma"/>
                <w:color w:val="000000"/>
                <w:sz w:val="16"/>
                <w:szCs w:val="16"/>
              </w:rPr>
              <w:t>Одна (1) лицензия Microsoft Dynamics CRM 2016 Basic Use Additive CAL или</w:t>
            </w:r>
          </w:p>
          <w:p w14:paraId="1B15F485" w14:textId="50521C78" w:rsidR="00133A0E" w:rsidRPr="00675275" w:rsidRDefault="00133A0E" w:rsidP="00133A0E">
            <w:pPr>
              <w:pStyle w:val="ProductList-Body"/>
              <w:rPr>
                <w:rFonts w:ascii="Tahoma" w:hAnsi="Tahoma" w:cs="Tahoma"/>
              </w:rPr>
            </w:pPr>
            <w:r w:rsidRPr="00675275">
              <w:rPr>
                <w:rFonts w:ascii="Tahoma" w:hAnsi="Tahoma" w:cs="Tahoma"/>
                <w:color w:val="000000"/>
                <w:sz w:val="16"/>
                <w:szCs w:val="16"/>
              </w:rPr>
              <w:t>Одна (1) лицензия Microsoft Dynamics CRM 2016 Professional Use Additive CAL</w:t>
            </w:r>
          </w:p>
          <w:p w14:paraId="25C0D592" w14:textId="77777777" w:rsidR="00133A0E" w:rsidRPr="00675275"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E237AF" w:rsidRDefault="00133A0E" w:rsidP="00133A0E">
            <w:pPr>
              <w:pStyle w:val="ProductList-Body"/>
              <w:rPr>
                <w:rFonts w:ascii="Tahoma" w:hAnsi="Tahoma" w:cs="Tahoma"/>
              </w:rPr>
            </w:pPr>
            <w:r w:rsidRPr="00675275">
              <w:rPr>
                <w:rFonts w:ascii="Tahoma" w:hAnsi="Tahoma" w:cs="Tahoma"/>
                <w:color w:val="000000"/>
                <w:sz w:val="16"/>
                <w:szCs w:val="16"/>
              </w:rPr>
              <w:t>Одна</w:t>
            </w:r>
            <w:r w:rsidRPr="00E237AF">
              <w:rPr>
                <w:rFonts w:ascii="Tahoma" w:hAnsi="Tahoma" w:cs="Tahoma"/>
                <w:color w:val="000000"/>
                <w:sz w:val="16"/>
                <w:szCs w:val="16"/>
              </w:rPr>
              <w:t xml:space="preserve"> (1) </w:t>
            </w:r>
            <w:r w:rsidRPr="00675275">
              <w:rPr>
                <w:rFonts w:ascii="Tahoma" w:hAnsi="Tahoma" w:cs="Tahoma"/>
                <w:color w:val="000000"/>
                <w:sz w:val="16"/>
                <w:szCs w:val="16"/>
              </w:rPr>
              <w:t>лицензия</w:t>
            </w:r>
            <w:r w:rsidRPr="00E237AF">
              <w:rPr>
                <w:rFonts w:ascii="Tahoma" w:hAnsi="Tahoma" w:cs="Tahoma"/>
                <w:color w:val="000000"/>
                <w:sz w:val="16"/>
                <w:szCs w:val="16"/>
              </w:rPr>
              <w:t xml:space="preserve"> </w:t>
            </w:r>
            <w:r w:rsidRPr="00675275">
              <w:rPr>
                <w:rFonts w:ascii="Tahoma" w:hAnsi="Tahoma" w:cs="Tahoma"/>
                <w:color w:val="000000"/>
                <w:sz w:val="16"/>
                <w:szCs w:val="16"/>
                <w:lang w:val="en-US"/>
              </w:rPr>
              <w:t>Microsoft</w:t>
            </w:r>
            <w:r w:rsidRPr="00E237AF">
              <w:rPr>
                <w:rFonts w:ascii="Tahoma" w:hAnsi="Tahoma" w:cs="Tahoma"/>
                <w:color w:val="000000"/>
                <w:sz w:val="16"/>
                <w:szCs w:val="16"/>
              </w:rPr>
              <w:t xml:space="preserve"> </w:t>
            </w:r>
            <w:r w:rsidRPr="00675275">
              <w:rPr>
                <w:rFonts w:ascii="Tahoma" w:hAnsi="Tahoma" w:cs="Tahoma"/>
                <w:color w:val="000000"/>
                <w:sz w:val="16"/>
                <w:szCs w:val="16"/>
                <w:lang w:val="en-US"/>
              </w:rPr>
              <w:t>Dynamics</w:t>
            </w:r>
            <w:r w:rsidRPr="00E237AF">
              <w:rPr>
                <w:rFonts w:ascii="Tahoma" w:hAnsi="Tahoma" w:cs="Tahoma"/>
                <w:color w:val="000000"/>
                <w:sz w:val="16"/>
                <w:szCs w:val="16"/>
              </w:rPr>
              <w:t xml:space="preserve"> 365 </w:t>
            </w:r>
            <w:r w:rsidRPr="00675275">
              <w:rPr>
                <w:rFonts w:ascii="Tahoma" w:hAnsi="Tahoma" w:cs="Tahoma"/>
                <w:color w:val="000000"/>
                <w:sz w:val="16"/>
                <w:szCs w:val="16"/>
                <w:lang w:val="en-US"/>
              </w:rPr>
              <w:t>for</w:t>
            </w:r>
            <w:r w:rsidRPr="00E237AF">
              <w:rPr>
                <w:rFonts w:ascii="Tahoma" w:hAnsi="Tahoma" w:cs="Tahoma"/>
                <w:color w:val="000000"/>
                <w:sz w:val="16"/>
                <w:szCs w:val="16"/>
              </w:rPr>
              <w:t xml:space="preserve"> </w:t>
            </w:r>
            <w:r w:rsidRPr="00675275">
              <w:rPr>
                <w:rFonts w:ascii="Tahoma" w:hAnsi="Tahoma" w:cs="Tahoma"/>
                <w:color w:val="000000"/>
                <w:sz w:val="16"/>
                <w:szCs w:val="16"/>
                <w:lang w:val="en-US"/>
              </w:rPr>
              <w:t>Sales</w:t>
            </w:r>
            <w:r w:rsidRPr="00E237AF">
              <w:rPr>
                <w:rFonts w:ascii="Tahoma" w:hAnsi="Tahoma" w:cs="Tahoma"/>
                <w:color w:val="000000"/>
                <w:sz w:val="16"/>
                <w:szCs w:val="16"/>
              </w:rPr>
              <w:t xml:space="preserve"> </w:t>
            </w:r>
            <w:r w:rsidRPr="00675275">
              <w:rPr>
                <w:rFonts w:ascii="Tahoma" w:hAnsi="Tahoma" w:cs="Tahoma"/>
                <w:color w:val="000000"/>
                <w:sz w:val="16"/>
                <w:szCs w:val="16"/>
                <w:lang w:val="en-US"/>
              </w:rPr>
              <w:t>CAL</w:t>
            </w:r>
            <w:r w:rsidRPr="00E237AF">
              <w:rPr>
                <w:rFonts w:ascii="Tahoma" w:hAnsi="Tahoma" w:cs="Tahoma"/>
                <w:color w:val="000000"/>
                <w:sz w:val="16"/>
                <w:szCs w:val="16"/>
              </w:rPr>
              <w:t xml:space="preserve"> </w:t>
            </w:r>
            <w:r w:rsidRPr="00675275">
              <w:rPr>
                <w:rFonts w:ascii="Tahoma" w:hAnsi="Tahoma" w:cs="Tahoma"/>
                <w:color w:val="000000"/>
                <w:sz w:val="16"/>
                <w:szCs w:val="16"/>
              </w:rPr>
              <w:t>или</w:t>
            </w:r>
          </w:p>
          <w:p w14:paraId="2911CC3A" w14:textId="0FB90E6D" w:rsidR="00133A0E" w:rsidRPr="00675275" w:rsidRDefault="00133A0E" w:rsidP="00133A0E">
            <w:pPr>
              <w:rPr>
                <w:rFonts w:ascii="Tahoma" w:hAnsi="Tahoma" w:cs="Tahoma"/>
                <w:lang w:val="en-US"/>
              </w:rPr>
            </w:pPr>
            <w:r w:rsidRPr="00675275">
              <w:rPr>
                <w:rFonts w:ascii="Tahoma" w:hAnsi="Tahoma" w:cs="Tahoma"/>
                <w:color w:val="000000"/>
                <w:sz w:val="16"/>
                <w:szCs w:val="16"/>
              </w:rPr>
              <w:t>Одна</w:t>
            </w:r>
            <w:r w:rsidRPr="00675275">
              <w:rPr>
                <w:rFonts w:ascii="Tahoma" w:hAnsi="Tahoma" w:cs="Tahoma"/>
                <w:color w:val="000000"/>
                <w:sz w:val="16"/>
                <w:szCs w:val="16"/>
                <w:lang w:val="en-US"/>
              </w:rPr>
              <w:t xml:space="preserve"> (1) </w:t>
            </w:r>
            <w:r w:rsidRPr="00675275">
              <w:rPr>
                <w:rFonts w:ascii="Tahoma" w:hAnsi="Tahoma" w:cs="Tahoma"/>
                <w:color w:val="000000"/>
                <w:sz w:val="16"/>
                <w:szCs w:val="16"/>
              </w:rPr>
              <w:t>лицензия</w:t>
            </w:r>
            <w:r w:rsidRPr="00675275">
              <w:rPr>
                <w:rFonts w:ascii="Tahoma" w:hAnsi="Tahoma" w:cs="Tahoma"/>
                <w:color w:val="000000"/>
                <w:sz w:val="16"/>
                <w:szCs w:val="16"/>
                <w:lang w:val="en-US"/>
              </w:rPr>
              <w:t xml:space="preserve"> Microsoft Dynamics 365 for Customer Service CAL </w:t>
            </w:r>
            <w:r w:rsidRPr="00675275">
              <w:rPr>
                <w:rFonts w:ascii="Tahoma" w:hAnsi="Tahoma" w:cs="Tahoma"/>
                <w:color w:val="000000"/>
                <w:sz w:val="16"/>
                <w:szCs w:val="16"/>
              </w:rPr>
              <w:t>или</w:t>
            </w:r>
          </w:p>
          <w:p w14:paraId="6A4619DD" w14:textId="15DC8818" w:rsidR="00133A0E" w:rsidRPr="00675275" w:rsidRDefault="00133A0E" w:rsidP="00133A0E">
            <w:pPr>
              <w:pStyle w:val="ProductList-Body"/>
              <w:rPr>
                <w:rFonts w:ascii="Tahoma" w:hAnsi="Tahoma" w:cs="Tahoma"/>
                <w:lang w:val="en-US"/>
              </w:rPr>
            </w:pPr>
            <w:r w:rsidRPr="00675275">
              <w:rPr>
                <w:rFonts w:ascii="Tahoma" w:hAnsi="Tahoma" w:cs="Tahoma"/>
                <w:color w:val="000000"/>
                <w:sz w:val="16"/>
                <w:szCs w:val="16"/>
              </w:rPr>
              <w:t>Одна</w:t>
            </w:r>
            <w:r w:rsidRPr="00675275">
              <w:rPr>
                <w:rFonts w:ascii="Tahoma" w:hAnsi="Tahoma" w:cs="Tahoma"/>
                <w:color w:val="000000"/>
                <w:sz w:val="16"/>
                <w:szCs w:val="16"/>
                <w:lang w:val="en-US"/>
              </w:rPr>
              <w:t xml:space="preserve"> (1) </w:t>
            </w:r>
            <w:r w:rsidRPr="00675275">
              <w:rPr>
                <w:rFonts w:ascii="Tahoma" w:hAnsi="Tahoma" w:cs="Tahoma"/>
                <w:color w:val="000000"/>
                <w:sz w:val="16"/>
                <w:szCs w:val="16"/>
              </w:rPr>
              <w:t>лицензия</w:t>
            </w:r>
            <w:r w:rsidRPr="00675275">
              <w:rPr>
                <w:rFonts w:ascii="Tahoma" w:hAnsi="Tahoma" w:cs="Tahoma"/>
                <w:color w:val="000000"/>
                <w:sz w:val="16"/>
                <w:szCs w:val="16"/>
                <w:lang w:val="en-US"/>
              </w:rPr>
              <w:t xml:space="preserve"> Microsoft Dynamics 365 for Sales CAL </w:t>
            </w:r>
            <w:r w:rsidRPr="00675275">
              <w:rPr>
                <w:rFonts w:ascii="Tahoma" w:hAnsi="Tahoma" w:cs="Tahoma"/>
                <w:color w:val="000000"/>
                <w:sz w:val="16"/>
                <w:szCs w:val="16"/>
              </w:rPr>
              <w:t>и</w:t>
            </w:r>
            <w:r w:rsidRPr="00675275">
              <w:rPr>
                <w:rFonts w:ascii="Tahoma" w:hAnsi="Tahoma" w:cs="Tahoma"/>
                <w:color w:val="000000"/>
                <w:sz w:val="16"/>
                <w:szCs w:val="16"/>
                <w:lang w:val="en-US"/>
              </w:rPr>
              <w:t xml:space="preserve"> </w:t>
            </w:r>
            <w:r w:rsidRPr="00675275">
              <w:rPr>
                <w:rFonts w:ascii="Tahoma" w:hAnsi="Tahoma" w:cs="Tahoma"/>
                <w:color w:val="000000"/>
                <w:sz w:val="16"/>
                <w:szCs w:val="16"/>
              </w:rPr>
              <w:t>одна</w:t>
            </w:r>
            <w:r w:rsidRPr="00675275">
              <w:rPr>
                <w:rFonts w:ascii="Tahoma" w:hAnsi="Tahoma" w:cs="Tahoma"/>
                <w:color w:val="000000"/>
                <w:sz w:val="16"/>
                <w:szCs w:val="16"/>
                <w:lang w:val="en-US"/>
              </w:rPr>
              <w:t xml:space="preserve"> (1) </w:t>
            </w:r>
            <w:r w:rsidRPr="00675275">
              <w:rPr>
                <w:rFonts w:ascii="Tahoma" w:hAnsi="Tahoma" w:cs="Tahoma"/>
                <w:color w:val="000000"/>
                <w:sz w:val="16"/>
                <w:szCs w:val="16"/>
              </w:rPr>
              <w:t>лицензия</w:t>
            </w:r>
            <w:r w:rsidRPr="00675275">
              <w:rPr>
                <w:rFonts w:ascii="Tahoma" w:hAnsi="Tahoma" w:cs="Tahoma"/>
                <w:color w:val="000000"/>
                <w:sz w:val="16"/>
                <w:szCs w:val="16"/>
                <w:lang w:val="en-US"/>
              </w:rPr>
              <w:t xml:space="preserve"> Microsoft Dynamics 365 for Customer Service CAL</w:t>
            </w:r>
          </w:p>
          <w:p w14:paraId="09E845BC" w14:textId="20E91686" w:rsidR="00133A0E" w:rsidRPr="00675275" w:rsidRDefault="00133A0E" w:rsidP="00133A0E">
            <w:pPr>
              <w:rPr>
                <w:rFonts w:ascii="Tahoma" w:hAnsi="Tahoma" w:cs="Tahoma"/>
                <w:color w:val="000000"/>
                <w:sz w:val="16"/>
                <w:szCs w:val="16"/>
                <w:vertAlign w:val="superscript"/>
                <w:lang w:val="en-US"/>
              </w:rPr>
            </w:pPr>
          </w:p>
        </w:tc>
      </w:tr>
    </w:tbl>
    <w:p w14:paraId="590A95B0" w14:textId="6312FA27" w:rsidR="00133A0E" w:rsidRPr="00675275" w:rsidRDefault="00133A0E" w:rsidP="00133A0E">
      <w:pPr>
        <w:rPr>
          <w:rFonts w:ascii="Tahoma" w:hAnsi="Tahoma" w:cs="Tahoma"/>
        </w:rPr>
      </w:pPr>
      <w:r w:rsidRPr="00675275">
        <w:rPr>
          <w:rFonts w:ascii="Tahoma" w:hAnsi="Tahoma" w:cs="Tahoma"/>
          <w:color w:val="000000"/>
          <w:sz w:val="16"/>
          <w:szCs w:val="16"/>
          <w:vertAlign w:val="superscript"/>
        </w:rPr>
        <w:t>1</w:t>
      </w:r>
      <w:r w:rsidRPr="00675275">
        <w:rPr>
          <w:rFonts w:ascii="Tahoma" w:hAnsi="Tahoma" w:cs="Tahoma"/>
          <w:color w:val="000000"/>
          <w:sz w:val="16"/>
          <w:szCs w:val="16"/>
        </w:rPr>
        <w:t xml:space="preserve"> Клиенты с Пользователями, для которых действует Включенное право обновления для Microsoft Dynamics CRM 2011, могут выполнять обновление до менее функционального выпуска Microsoft Dynamics CRM 2013/2015/2016 в рамках лицензии Additive CAL. Клиенты не могут обновлять Единое решение для Конечных пользователей до более функционального выпуска в рамках лицензии Additive CAL по сравнению с лицензией, для которой они в данный момент оплачивают Включенное право обновления.</w:t>
      </w:r>
    </w:p>
    <w:p w14:paraId="18AABD5A" w14:textId="77777777" w:rsidR="00133A0E" w:rsidRPr="00675275" w:rsidRDefault="00133A0E" w:rsidP="001502EC">
      <w:pPr>
        <w:tabs>
          <w:tab w:val="left" w:pos="0"/>
        </w:tabs>
        <w:spacing w:before="120" w:after="120"/>
        <w:rPr>
          <w:rFonts w:ascii="Tahoma" w:hAnsi="Tahoma" w:cs="Tahoma"/>
        </w:rPr>
      </w:pPr>
    </w:p>
    <w:p w14:paraId="0650037E" w14:textId="2FB3915A" w:rsidR="003331FA" w:rsidRPr="00675275" w:rsidRDefault="003331FA" w:rsidP="005F58E3">
      <w:pPr>
        <w:spacing w:before="120" w:after="120"/>
        <w:rPr>
          <w:rFonts w:ascii="Tahoma" w:hAnsi="Tahoma" w:cs="Tahoma"/>
        </w:rPr>
      </w:pPr>
      <w:r w:rsidRPr="00675275">
        <w:rPr>
          <w:rFonts w:ascii="Tahoma" w:hAnsi="Tahoma" w:cs="Tahoma"/>
          <w:b/>
          <w:color w:val="000000" w:themeColor="text1"/>
        </w:rPr>
        <w:t>Microsoft Dynamics CRM 2016 и предыдущие версии</w:t>
      </w:r>
    </w:p>
    <w:p w14:paraId="5699837F" w14:textId="75682EC1" w:rsidR="00BD41AF" w:rsidRPr="00675275" w:rsidRDefault="003331FA" w:rsidP="005F58E3">
      <w:pPr>
        <w:spacing w:before="120" w:after="120"/>
        <w:rPr>
          <w:rFonts w:ascii="Tahoma" w:hAnsi="Tahoma" w:cs="Tahoma"/>
        </w:rPr>
      </w:pPr>
      <w:r w:rsidRPr="00675275">
        <w:rPr>
          <w:rFonts w:ascii="Tahoma" w:hAnsi="Tahoma" w:cs="Tahoma"/>
        </w:rPr>
        <w:t>Клиенты с Конечными пользователями, для которых действует Включенное право обновления лицензий Microsoft Dynamics CRM 2011, могут обновлять их до версий Microsoft Dynamics 2013, 2015 или 2016 и распространять их, как указано ниже. Вы не можете получить клиентскую лицензию Professional Use Additive CAL без основной лицензии Basic CAL и клиентскую лицензию Basic Use Additive CAL без основной лицензии Essential CAL.</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675275" w14:paraId="725FFB7A" w14:textId="77777777" w:rsidTr="00E237AF">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675275" w:rsidRDefault="003331FA" w:rsidP="005F58E3">
            <w:pPr>
              <w:pStyle w:val="ProductList-Body"/>
              <w:tabs>
                <w:tab w:val="clear" w:pos="158"/>
              </w:tabs>
              <w:jc w:val="center"/>
              <w:rPr>
                <w:rFonts w:ascii="Tahoma" w:hAnsi="Tahoma" w:cs="Tahoma"/>
                <w:b/>
                <w:szCs w:val="18"/>
              </w:rPr>
            </w:pPr>
            <w:r w:rsidRPr="00675275">
              <w:rPr>
                <w:rFonts w:ascii="Tahoma" w:hAnsi="Tahoma" w:cs="Tahoma"/>
                <w:b/>
                <w:szCs w:val="18"/>
              </w:rPr>
              <w:t>Соответствующая лицензия</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675275" w:rsidRDefault="003331FA" w:rsidP="005F58E3">
            <w:pPr>
              <w:pStyle w:val="ProductList-Body"/>
              <w:jc w:val="center"/>
              <w:rPr>
                <w:rFonts w:ascii="Tahoma" w:hAnsi="Tahoma" w:cs="Tahoma"/>
                <w:b/>
                <w:szCs w:val="18"/>
              </w:rPr>
            </w:pPr>
            <w:r w:rsidRPr="00675275">
              <w:rPr>
                <w:rFonts w:ascii="Tahoma" w:hAnsi="Tahoma" w:cs="Tahoma"/>
                <w:b/>
                <w:szCs w:val="18"/>
              </w:rPr>
              <w:t>Правомочная лицензия</w:t>
            </w:r>
          </w:p>
        </w:tc>
      </w:tr>
      <w:tr w:rsidR="003331FA" w:rsidRPr="00675275" w14:paraId="077DAE91" w14:textId="77777777" w:rsidTr="00E237AF">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675275" w:rsidRDefault="003331FA" w:rsidP="005F58E3">
            <w:pPr>
              <w:rPr>
                <w:rFonts w:ascii="Tahoma" w:hAnsi="Tahoma" w:cs="Tahoma"/>
              </w:rPr>
            </w:pPr>
            <w:r w:rsidRPr="00675275">
              <w:rPr>
                <w:rFonts w:ascii="Tahoma" w:hAnsi="Tahoma" w:cs="Tahoma"/>
                <w:color w:val="000000"/>
                <w:sz w:val="16"/>
                <w:szCs w:val="16"/>
              </w:rPr>
              <w:t>Одна (1) лицензия Microsoft Dynamics CRM 2011 Employee Self Service CAL</w:t>
            </w:r>
          </w:p>
          <w:p w14:paraId="08F8C015" w14:textId="6FB9FBEC" w:rsidR="003331FA" w:rsidRPr="00675275"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675275" w:rsidRDefault="003331FA" w:rsidP="005F58E3">
            <w:pPr>
              <w:pStyle w:val="ProductList-Body"/>
              <w:rPr>
                <w:rFonts w:ascii="Tahoma" w:hAnsi="Tahoma" w:cs="Tahoma"/>
              </w:rPr>
            </w:pPr>
            <w:r w:rsidRPr="00675275">
              <w:rPr>
                <w:rFonts w:ascii="Tahoma" w:hAnsi="Tahoma" w:cs="Tahoma"/>
                <w:color w:val="000000"/>
                <w:sz w:val="16"/>
                <w:szCs w:val="16"/>
              </w:rPr>
              <w:t>Одна (1) лицензия Microsoft Dynamics CRM 2013, 2015 или 2016 Essential CAL либо</w:t>
            </w:r>
          </w:p>
          <w:p w14:paraId="3C11873B" w14:textId="37C2F846" w:rsidR="003331FA" w:rsidRPr="00675275" w:rsidRDefault="003331FA" w:rsidP="005F58E3">
            <w:pPr>
              <w:pStyle w:val="ProductList-Body"/>
              <w:rPr>
                <w:rFonts w:ascii="Tahoma" w:hAnsi="Tahoma" w:cs="Tahoma"/>
                <w:color w:val="000000"/>
                <w:sz w:val="16"/>
                <w:szCs w:val="16"/>
              </w:rPr>
            </w:pPr>
            <w:r w:rsidRPr="00675275">
              <w:rPr>
                <w:rFonts w:ascii="Tahoma" w:hAnsi="Tahoma" w:cs="Tahoma"/>
                <w:color w:val="000000"/>
                <w:sz w:val="16"/>
                <w:szCs w:val="16"/>
              </w:rPr>
              <w:t xml:space="preserve">Одна (1) лицензия Microsoft Dynamics CRM 2013, 2015 или 2016 </w:t>
            </w:r>
            <w:r w:rsidRPr="00675275">
              <w:rPr>
                <w:rFonts w:ascii="Tahoma" w:hAnsi="Tahoma" w:cs="Tahoma"/>
                <w:color w:val="000000"/>
                <w:sz w:val="16"/>
                <w:szCs w:val="16"/>
              </w:rPr>
              <w:lastRenderedPageBreak/>
              <w:t>Essential CAL и</w:t>
            </w:r>
            <w:r w:rsidRPr="00675275">
              <w:rPr>
                <w:rFonts w:ascii="Tahoma" w:hAnsi="Tahoma" w:cs="Tahoma"/>
              </w:rPr>
              <w:br/>
            </w:r>
            <w:r w:rsidRPr="00675275">
              <w:rPr>
                <w:rFonts w:ascii="Tahoma" w:hAnsi="Tahoma" w:cs="Tahoma"/>
                <w:color w:val="000000"/>
                <w:sz w:val="16"/>
                <w:szCs w:val="16"/>
              </w:rPr>
              <w:t>одна (1) лицензия Microsoft Dynamics CRM 2013, 2015 или 2016 Basic Use Additive CAL</w:t>
            </w:r>
          </w:p>
        </w:tc>
      </w:tr>
      <w:tr w:rsidR="003331FA" w:rsidRPr="00675275"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675275" w:rsidRDefault="003331FA" w:rsidP="003331FA">
            <w:pPr>
              <w:pStyle w:val="ProductList-Body"/>
              <w:rPr>
                <w:rFonts w:ascii="Tahoma" w:hAnsi="Tahoma" w:cs="Tahoma"/>
              </w:rPr>
            </w:pPr>
            <w:r w:rsidRPr="00675275">
              <w:rPr>
                <w:rFonts w:ascii="Tahoma" w:hAnsi="Tahoma" w:cs="Tahoma"/>
                <w:color w:val="000000"/>
                <w:sz w:val="16"/>
                <w:szCs w:val="16"/>
              </w:rPr>
              <w:lastRenderedPageBreak/>
              <w:t>Одна (1) лицензия Microsoft Dynamics CRM 2011 Limited Use Additive CAL</w:t>
            </w:r>
          </w:p>
          <w:p w14:paraId="0D715BD9" w14:textId="4D0289F0" w:rsidR="003331FA" w:rsidRPr="00675275"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675275" w:rsidRDefault="003331FA" w:rsidP="003331FA">
            <w:pPr>
              <w:pStyle w:val="ProductList-Body"/>
              <w:rPr>
                <w:rFonts w:ascii="Tahoma" w:hAnsi="Tahoma" w:cs="Tahoma"/>
                <w:color w:val="000000"/>
                <w:sz w:val="16"/>
                <w:szCs w:val="16"/>
              </w:rPr>
            </w:pPr>
            <w:r w:rsidRPr="00675275">
              <w:rPr>
                <w:rFonts w:ascii="Tahoma" w:hAnsi="Tahoma" w:cs="Tahoma"/>
                <w:color w:val="000000"/>
                <w:sz w:val="16"/>
                <w:szCs w:val="16"/>
              </w:rPr>
              <w:t>Одна (1) лицензия Microsoft Dynamics CRM 2013, 2015 или 2016 Basic Use Additive CAL</w:t>
            </w:r>
          </w:p>
        </w:tc>
      </w:tr>
      <w:tr w:rsidR="003331FA" w:rsidRPr="00675275"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675275" w:rsidRDefault="003331FA" w:rsidP="003331FA">
            <w:pPr>
              <w:pStyle w:val="ProductList-Body"/>
              <w:rPr>
                <w:rFonts w:ascii="Tahoma" w:hAnsi="Tahoma" w:cs="Tahoma"/>
                <w:lang w:val="en-US"/>
              </w:rPr>
            </w:pPr>
            <w:r w:rsidRPr="00675275">
              <w:rPr>
                <w:rFonts w:ascii="Tahoma" w:hAnsi="Tahoma" w:cs="Tahoma"/>
                <w:color w:val="000000"/>
                <w:sz w:val="16"/>
                <w:szCs w:val="16"/>
              </w:rPr>
              <w:t>Одна</w:t>
            </w:r>
            <w:r w:rsidRPr="00675275">
              <w:rPr>
                <w:rFonts w:ascii="Tahoma" w:hAnsi="Tahoma" w:cs="Tahoma"/>
                <w:color w:val="000000"/>
                <w:sz w:val="16"/>
                <w:szCs w:val="16"/>
                <w:lang w:val="en-US"/>
              </w:rPr>
              <w:t xml:space="preserve"> (1) </w:t>
            </w:r>
            <w:r w:rsidRPr="00675275">
              <w:rPr>
                <w:rFonts w:ascii="Tahoma" w:hAnsi="Tahoma" w:cs="Tahoma"/>
                <w:color w:val="000000"/>
                <w:sz w:val="16"/>
                <w:szCs w:val="16"/>
              </w:rPr>
              <w:t>лицензия</w:t>
            </w:r>
            <w:r w:rsidRPr="00675275">
              <w:rPr>
                <w:rFonts w:ascii="Tahoma" w:hAnsi="Tahoma" w:cs="Tahoma"/>
                <w:color w:val="000000"/>
                <w:sz w:val="16"/>
                <w:szCs w:val="16"/>
                <w:lang w:val="en-US"/>
              </w:rPr>
              <w:t xml:space="preserve"> Microsoft Dynamics CRM 2011 Full Use Additive CAL</w:t>
            </w:r>
          </w:p>
          <w:p w14:paraId="33348F39" w14:textId="7572AA1B" w:rsidR="003331FA" w:rsidRPr="00675275" w:rsidRDefault="003331FA" w:rsidP="003331FA">
            <w:pPr>
              <w:pStyle w:val="ProductList-Body"/>
              <w:rPr>
                <w:rFonts w:ascii="Tahoma" w:hAnsi="Tahoma" w:cs="Tahoma"/>
                <w:color w:val="000000"/>
                <w:sz w:val="16"/>
                <w:szCs w:val="16"/>
                <w:lang w:val="en-US"/>
              </w:rPr>
            </w:pPr>
          </w:p>
        </w:tc>
        <w:tc>
          <w:tcPr>
            <w:tcW w:w="5400" w:type="dxa"/>
            <w:tcMar>
              <w:top w:w="0" w:type="dxa"/>
              <w:left w:w="108" w:type="dxa"/>
              <w:bottom w:w="0" w:type="dxa"/>
              <w:right w:w="108" w:type="dxa"/>
            </w:tcMar>
            <w:hideMark/>
          </w:tcPr>
          <w:p w14:paraId="02674AF6" w14:textId="4A40EE24" w:rsidR="003331FA" w:rsidRPr="00675275" w:rsidRDefault="003331FA" w:rsidP="003331FA">
            <w:pPr>
              <w:pStyle w:val="ProductList-Body"/>
              <w:rPr>
                <w:rFonts w:ascii="Tahoma" w:hAnsi="Tahoma" w:cs="Tahoma"/>
                <w:lang w:val="en-US"/>
              </w:rPr>
            </w:pPr>
            <w:r w:rsidRPr="00675275">
              <w:rPr>
                <w:rFonts w:ascii="Tahoma" w:hAnsi="Tahoma" w:cs="Tahoma"/>
                <w:color w:val="000000"/>
                <w:sz w:val="16"/>
                <w:szCs w:val="16"/>
              </w:rPr>
              <w:t>Одна</w:t>
            </w:r>
            <w:r w:rsidRPr="00675275">
              <w:rPr>
                <w:rFonts w:ascii="Tahoma" w:hAnsi="Tahoma" w:cs="Tahoma"/>
                <w:color w:val="000000"/>
                <w:sz w:val="16"/>
                <w:szCs w:val="16"/>
                <w:lang w:val="en-US"/>
              </w:rPr>
              <w:t xml:space="preserve"> (1) </w:t>
            </w:r>
            <w:r w:rsidRPr="00675275">
              <w:rPr>
                <w:rFonts w:ascii="Tahoma" w:hAnsi="Tahoma" w:cs="Tahoma"/>
                <w:color w:val="000000"/>
                <w:sz w:val="16"/>
                <w:szCs w:val="16"/>
              </w:rPr>
              <w:t>лицензия</w:t>
            </w:r>
            <w:r w:rsidRPr="00675275">
              <w:rPr>
                <w:rFonts w:ascii="Tahoma" w:hAnsi="Tahoma" w:cs="Tahoma"/>
                <w:color w:val="000000"/>
                <w:sz w:val="16"/>
                <w:szCs w:val="16"/>
                <w:lang w:val="en-US"/>
              </w:rPr>
              <w:t xml:space="preserve"> Microsoft Dynamics CRM 2013, 2015 </w:t>
            </w:r>
            <w:r w:rsidRPr="00675275">
              <w:rPr>
                <w:rFonts w:ascii="Tahoma" w:hAnsi="Tahoma" w:cs="Tahoma"/>
                <w:color w:val="000000"/>
                <w:sz w:val="16"/>
                <w:szCs w:val="16"/>
              </w:rPr>
              <w:t>или</w:t>
            </w:r>
            <w:r w:rsidRPr="00675275">
              <w:rPr>
                <w:rFonts w:ascii="Tahoma" w:hAnsi="Tahoma" w:cs="Tahoma"/>
                <w:color w:val="000000"/>
                <w:sz w:val="16"/>
                <w:szCs w:val="16"/>
                <w:lang w:val="en-US"/>
              </w:rPr>
              <w:t xml:space="preserve"> 2016 Professional Use Additive CAL </w:t>
            </w:r>
            <w:r w:rsidRPr="00675275">
              <w:rPr>
                <w:rFonts w:ascii="Tahoma" w:hAnsi="Tahoma" w:cs="Tahoma"/>
                <w:color w:val="000000"/>
                <w:sz w:val="16"/>
                <w:szCs w:val="16"/>
              </w:rPr>
              <w:t>либо</w:t>
            </w:r>
          </w:p>
          <w:p w14:paraId="4FB37D42" w14:textId="2C2AB174" w:rsidR="003331FA" w:rsidRPr="00675275" w:rsidRDefault="003331FA" w:rsidP="000A241A">
            <w:pPr>
              <w:rPr>
                <w:rFonts w:ascii="Tahoma" w:hAnsi="Tahoma" w:cs="Tahoma"/>
                <w:color w:val="000000"/>
                <w:sz w:val="16"/>
                <w:szCs w:val="16"/>
                <w:vertAlign w:val="superscript"/>
                <w:lang w:val="en-US"/>
              </w:rPr>
            </w:pPr>
            <w:r w:rsidRPr="00675275">
              <w:rPr>
                <w:rFonts w:ascii="Tahoma" w:hAnsi="Tahoma" w:cs="Tahoma"/>
                <w:color w:val="000000"/>
                <w:sz w:val="16"/>
                <w:szCs w:val="16"/>
              </w:rPr>
              <w:t>Одна</w:t>
            </w:r>
            <w:r w:rsidRPr="00675275">
              <w:rPr>
                <w:rFonts w:ascii="Tahoma" w:hAnsi="Tahoma" w:cs="Tahoma"/>
                <w:color w:val="000000"/>
                <w:sz w:val="16"/>
                <w:szCs w:val="16"/>
                <w:lang w:val="en-US"/>
              </w:rPr>
              <w:t xml:space="preserve"> (1) </w:t>
            </w:r>
            <w:r w:rsidRPr="00675275">
              <w:rPr>
                <w:rFonts w:ascii="Tahoma" w:hAnsi="Tahoma" w:cs="Tahoma"/>
                <w:color w:val="000000"/>
                <w:sz w:val="16"/>
                <w:szCs w:val="16"/>
              </w:rPr>
              <w:t>лицензия</w:t>
            </w:r>
            <w:r w:rsidRPr="00675275">
              <w:rPr>
                <w:rFonts w:ascii="Tahoma" w:hAnsi="Tahoma" w:cs="Tahoma"/>
                <w:color w:val="000000"/>
                <w:sz w:val="16"/>
                <w:szCs w:val="16"/>
                <w:lang w:val="en-US"/>
              </w:rPr>
              <w:t xml:space="preserve"> Microsoft Dynamics CRM 2013, 2015 </w:t>
            </w:r>
            <w:r w:rsidRPr="00675275">
              <w:rPr>
                <w:rFonts w:ascii="Tahoma" w:hAnsi="Tahoma" w:cs="Tahoma"/>
                <w:color w:val="000000"/>
                <w:sz w:val="16"/>
                <w:szCs w:val="16"/>
              </w:rPr>
              <w:t>или</w:t>
            </w:r>
            <w:r w:rsidRPr="00675275">
              <w:rPr>
                <w:rFonts w:ascii="Tahoma" w:hAnsi="Tahoma" w:cs="Tahoma"/>
                <w:color w:val="000000"/>
                <w:sz w:val="16"/>
                <w:szCs w:val="16"/>
                <w:lang w:val="en-US"/>
              </w:rPr>
              <w:t xml:space="preserve"> 2016 Basic Use Additive CAL</w:t>
            </w:r>
            <w:r w:rsidRPr="00675275">
              <w:rPr>
                <w:rFonts w:ascii="Tahoma" w:hAnsi="Tahoma" w:cs="Tahoma"/>
                <w:color w:val="000000"/>
                <w:sz w:val="16"/>
                <w:szCs w:val="16"/>
                <w:vertAlign w:val="superscript"/>
                <w:lang w:val="en-US"/>
              </w:rPr>
              <w:t>1</w:t>
            </w:r>
          </w:p>
        </w:tc>
      </w:tr>
      <w:tr w:rsidR="003331FA" w:rsidRPr="00675275"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675275" w:rsidRDefault="003331FA" w:rsidP="003331FA">
            <w:pPr>
              <w:pStyle w:val="ProductList-Body"/>
              <w:rPr>
                <w:rFonts w:ascii="Tahoma" w:hAnsi="Tahoma" w:cs="Tahoma"/>
              </w:rPr>
            </w:pPr>
            <w:r w:rsidRPr="00675275">
              <w:rPr>
                <w:rFonts w:ascii="Tahoma" w:hAnsi="Tahoma" w:cs="Tahoma"/>
                <w:color w:val="000000"/>
                <w:sz w:val="16"/>
                <w:szCs w:val="16"/>
              </w:rPr>
              <w:t>Одна (1) лицензия Microsoft Dynamics CRM 2011 External Connector</w:t>
            </w:r>
          </w:p>
          <w:p w14:paraId="2CE6C646" w14:textId="18C4346A" w:rsidR="003331FA" w:rsidRPr="00675275"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675275" w:rsidRDefault="003331FA" w:rsidP="003331FA">
            <w:pPr>
              <w:pStyle w:val="ProductList-Body"/>
              <w:rPr>
                <w:rFonts w:ascii="Tahoma" w:hAnsi="Tahoma" w:cs="Tahoma"/>
                <w:color w:val="000000"/>
                <w:sz w:val="16"/>
                <w:szCs w:val="16"/>
              </w:rPr>
            </w:pPr>
            <w:r w:rsidRPr="00675275">
              <w:rPr>
                <w:rFonts w:ascii="Tahoma" w:hAnsi="Tahoma" w:cs="Tahoma"/>
                <w:color w:val="000000"/>
                <w:sz w:val="16"/>
                <w:szCs w:val="16"/>
              </w:rPr>
              <w:t>Нет. Права на использование External Connector входят в состав лицензии CRM 2013, 2015 или 2016 Server</w:t>
            </w:r>
          </w:p>
        </w:tc>
      </w:tr>
    </w:tbl>
    <w:p w14:paraId="4A5A0D9E" w14:textId="1E4BA185" w:rsidR="003331FA" w:rsidRPr="00675275" w:rsidRDefault="003331FA" w:rsidP="005F58E3">
      <w:pPr>
        <w:rPr>
          <w:rFonts w:ascii="Tahoma" w:hAnsi="Tahoma" w:cs="Tahoma"/>
        </w:rPr>
      </w:pPr>
      <w:r w:rsidRPr="00675275">
        <w:rPr>
          <w:rFonts w:ascii="Tahoma" w:hAnsi="Tahoma" w:cs="Tahoma"/>
          <w:color w:val="000000"/>
          <w:sz w:val="16"/>
          <w:szCs w:val="16"/>
          <w:vertAlign w:val="superscript"/>
        </w:rPr>
        <w:t>1</w:t>
      </w:r>
      <w:r w:rsidRPr="00675275">
        <w:rPr>
          <w:rFonts w:ascii="Tahoma" w:hAnsi="Tahoma" w:cs="Tahoma"/>
          <w:color w:val="000000"/>
          <w:sz w:val="16"/>
          <w:szCs w:val="16"/>
        </w:rPr>
        <w:t xml:space="preserve"> Клиенты с Пользователями, для которых действует Включенное право обновления для Microsoft Dynamics CRM 2011, при модернизации могут выполнять обновление до более раннего выпуска Microsoft Dynamics CRM 2013/2015/2016 в рамках лицензии Additive CAL. Клиенты не могут обновлять Единое решение для Конечных пользователей до более функционального выпуска в рамках лицензии Additive CAL по сравнению с лицензией, для которой они в данный момент оплачивают Включенное право обновления.</w:t>
      </w:r>
    </w:p>
    <w:p w14:paraId="23F08C12" w14:textId="77777777" w:rsidR="00EB0883" w:rsidRPr="00675275" w:rsidRDefault="00EB0883" w:rsidP="001502EC">
      <w:pPr>
        <w:tabs>
          <w:tab w:val="left" w:pos="0"/>
        </w:tabs>
        <w:spacing w:before="120" w:after="120"/>
        <w:rPr>
          <w:rFonts w:ascii="Tahoma" w:hAnsi="Tahoma" w:cs="Tahoma"/>
        </w:rPr>
      </w:pPr>
    </w:p>
    <w:p w14:paraId="066FEB94" w14:textId="61CB403B" w:rsidR="00F77865" w:rsidRPr="00675275" w:rsidRDefault="00F77865" w:rsidP="00662805">
      <w:pPr>
        <w:keepNext/>
        <w:spacing w:before="120" w:after="120"/>
        <w:jc w:val="both"/>
        <w:rPr>
          <w:rFonts w:ascii="Tahoma" w:hAnsi="Tahoma" w:cs="Tahoma"/>
        </w:rPr>
      </w:pPr>
      <w:r w:rsidRPr="00675275">
        <w:rPr>
          <w:rFonts w:ascii="Tahoma" w:hAnsi="Tahoma" w:cs="Tahoma"/>
          <w:b/>
        </w:rPr>
        <w:t>Приложения Office 2019</w:t>
      </w:r>
    </w:p>
    <w:p w14:paraId="0EAD35E8" w14:textId="61714F93" w:rsidR="00F77865" w:rsidRPr="00675275" w:rsidRDefault="00F77865" w:rsidP="00287A1E">
      <w:pPr>
        <w:spacing w:before="120" w:after="120"/>
        <w:rPr>
          <w:rFonts w:ascii="Tahoma" w:hAnsi="Tahoma" w:cs="Tahoma"/>
        </w:rPr>
      </w:pPr>
      <w:r w:rsidRPr="00675275">
        <w:rPr>
          <w:rFonts w:ascii="Tahoma" w:hAnsi="Tahoma" w:cs="Tahoma"/>
        </w:rPr>
        <w:t>Office 2019 – это последняя версия приложений системы Office. Клиенты с действующим Включенным правом обновления приложений Office 2016 могут обновлять их до версии Office 2019 и распространять приложения Office 2019 вместо лицензированных копий приложений Office 2016,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675275"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675275" w:rsidRDefault="00F77865" w:rsidP="00D80F55">
            <w:pPr>
              <w:jc w:val="center"/>
              <w:rPr>
                <w:rFonts w:ascii="Tahoma" w:hAnsi="Tahoma" w:cs="Tahoma"/>
                <w:b/>
                <w:bCs/>
                <w:sz w:val="18"/>
                <w:szCs w:val="18"/>
                <w:lang w:val="pt-BR"/>
              </w:rPr>
            </w:pPr>
            <w:r w:rsidRPr="00675275">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675275" w:rsidRDefault="00F77865" w:rsidP="00D80F55">
            <w:pPr>
              <w:jc w:val="center"/>
              <w:rPr>
                <w:rStyle w:val="Hyperlink"/>
                <w:rFonts w:ascii="Tahoma" w:hAnsi="Tahoma" w:cs="Tahoma"/>
                <w:b/>
                <w:bCs/>
                <w:iCs/>
                <w:color w:val="auto"/>
                <w:sz w:val="18"/>
                <w:szCs w:val="18"/>
                <w:u w:val="none"/>
                <w:lang w:val="pt-BR"/>
              </w:rPr>
            </w:pPr>
            <w:r w:rsidRPr="00675275">
              <w:rPr>
                <w:rFonts w:ascii="Tahoma" w:hAnsi="Tahoma" w:cs="Tahoma"/>
                <w:b/>
                <w:bCs/>
                <w:sz w:val="18"/>
                <w:szCs w:val="18"/>
              </w:rPr>
              <w:t>Правомочная лицензия</w:t>
            </w:r>
          </w:p>
        </w:tc>
      </w:tr>
      <w:tr w:rsidR="00F77865" w:rsidRPr="00675275"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5306B0A3" w:rsidR="00F77865" w:rsidRPr="00675275" w:rsidRDefault="00F77865" w:rsidP="00D80F55">
            <w:pPr>
              <w:rPr>
                <w:rFonts w:ascii="Tahoma" w:hAnsi="Tahoma" w:cs="Tahoma"/>
                <w:bCs/>
                <w:sz w:val="16"/>
                <w:szCs w:val="16"/>
              </w:rPr>
            </w:pPr>
            <w:r w:rsidRPr="00675275">
              <w:rPr>
                <w:rFonts w:ascii="Tahoma" w:hAnsi="Tahoma" w:cs="Tahoma"/>
                <w:bCs/>
                <w:sz w:val="16"/>
                <w:szCs w:val="19"/>
              </w:rPr>
              <w:t>Access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3F17C1D"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Access 201</w:t>
            </w:r>
            <w:r w:rsidRPr="00675275">
              <w:rPr>
                <w:rFonts w:ascii="Tahoma" w:hAnsi="Tahoma" w:cs="Tahoma"/>
                <w:sz w:val="16"/>
                <w:szCs w:val="19"/>
              </w:rPr>
              <w:t>9</w:t>
            </w:r>
          </w:p>
        </w:tc>
      </w:tr>
      <w:tr w:rsidR="00F77865" w:rsidRPr="00675275"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12334DAA" w:rsidR="00F77865" w:rsidRPr="00675275" w:rsidRDefault="00F77865" w:rsidP="00D80F55">
            <w:pPr>
              <w:rPr>
                <w:rFonts w:ascii="Tahoma" w:hAnsi="Tahoma" w:cs="Tahoma"/>
                <w:bCs/>
                <w:sz w:val="16"/>
                <w:szCs w:val="16"/>
              </w:rPr>
            </w:pPr>
            <w:r w:rsidRPr="00675275">
              <w:rPr>
                <w:rFonts w:ascii="Tahoma" w:hAnsi="Tahoma" w:cs="Tahoma"/>
                <w:bCs/>
                <w:sz w:val="16"/>
                <w:szCs w:val="19"/>
              </w:rPr>
              <w:t>Excel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3EDCA7D1"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Excel 201</w:t>
            </w:r>
            <w:r w:rsidRPr="00675275">
              <w:rPr>
                <w:rFonts w:ascii="Tahoma" w:hAnsi="Tahoma" w:cs="Tahoma"/>
                <w:sz w:val="16"/>
                <w:szCs w:val="19"/>
              </w:rPr>
              <w:t>9</w:t>
            </w:r>
          </w:p>
        </w:tc>
      </w:tr>
      <w:tr w:rsidR="00F77865" w:rsidRPr="00675275"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321EC6BB" w:rsidR="00F77865" w:rsidRPr="00675275" w:rsidRDefault="00F77865" w:rsidP="00D80F55">
            <w:pPr>
              <w:rPr>
                <w:rFonts w:ascii="Tahoma" w:hAnsi="Tahoma" w:cs="Tahoma"/>
                <w:bCs/>
                <w:sz w:val="16"/>
                <w:szCs w:val="16"/>
              </w:rPr>
            </w:pPr>
            <w:r w:rsidRPr="00675275">
              <w:rPr>
                <w:rFonts w:ascii="Tahoma" w:hAnsi="Tahoma" w:cs="Tahoma"/>
                <w:bCs/>
                <w:sz w:val="16"/>
                <w:szCs w:val="19"/>
              </w:rPr>
              <w:t>Office Профессиональный плюс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55F95C29"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Office профессиональный плюс 201</w:t>
            </w:r>
            <w:r w:rsidRPr="00675275">
              <w:rPr>
                <w:rFonts w:ascii="Tahoma" w:hAnsi="Tahoma" w:cs="Tahoma"/>
                <w:sz w:val="16"/>
                <w:szCs w:val="19"/>
              </w:rPr>
              <w:t>9</w:t>
            </w:r>
          </w:p>
        </w:tc>
      </w:tr>
      <w:tr w:rsidR="00F77865" w:rsidRPr="00675275"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5A518209" w:rsidR="00F77865" w:rsidRPr="00675275" w:rsidRDefault="00F77865" w:rsidP="00D80F55">
            <w:pPr>
              <w:rPr>
                <w:rFonts w:ascii="Tahoma" w:hAnsi="Tahoma" w:cs="Tahoma"/>
                <w:bCs/>
                <w:sz w:val="16"/>
                <w:szCs w:val="16"/>
              </w:rPr>
            </w:pPr>
            <w:r w:rsidRPr="00675275">
              <w:rPr>
                <w:rFonts w:ascii="Tahoma" w:hAnsi="Tahoma" w:cs="Tahoma"/>
                <w:bCs/>
                <w:sz w:val="16"/>
                <w:szCs w:val="19"/>
              </w:rPr>
              <w:t>Outlook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215CCA7B"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Outlook 201</w:t>
            </w:r>
            <w:r w:rsidRPr="00675275">
              <w:rPr>
                <w:rFonts w:ascii="Tahoma" w:hAnsi="Tahoma" w:cs="Tahoma"/>
                <w:sz w:val="16"/>
                <w:szCs w:val="19"/>
              </w:rPr>
              <w:t>9</w:t>
            </w:r>
          </w:p>
        </w:tc>
      </w:tr>
      <w:tr w:rsidR="00F77865" w:rsidRPr="00675275"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FD0A054" w:rsidR="00F77865" w:rsidRPr="00675275" w:rsidRDefault="00F77865" w:rsidP="00D80F55">
            <w:pPr>
              <w:rPr>
                <w:rFonts w:ascii="Tahoma" w:hAnsi="Tahoma" w:cs="Tahoma"/>
                <w:bCs/>
                <w:sz w:val="16"/>
                <w:szCs w:val="16"/>
              </w:rPr>
            </w:pPr>
            <w:r w:rsidRPr="00675275">
              <w:rPr>
                <w:rFonts w:ascii="Tahoma" w:hAnsi="Tahoma" w:cs="Tahoma"/>
                <w:bCs/>
                <w:sz w:val="16"/>
                <w:szCs w:val="19"/>
              </w:rPr>
              <w:t>PowerPoint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01211D1C"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PowerPoint 201</w:t>
            </w:r>
            <w:r w:rsidRPr="00675275">
              <w:rPr>
                <w:rFonts w:ascii="Tahoma" w:hAnsi="Tahoma" w:cs="Tahoma"/>
                <w:sz w:val="16"/>
                <w:szCs w:val="19"/>
              </w:rPr>
              <w:t>9</w:t>
            </w:r>
          </w:p>
        </w:tc>
      </w:tr>
      <w:tr w:rsidR="00F77865" w:rsidRPr="00675275"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6E666462" w:rsidR="00F77865" w:rsidRPr="00675275" w:rsidRDefault="00F77865" w:rsidP="00D80F55">
            <w:pPr>
              <w:rPr>
                <w:rFonts w:ascii="Tahoma" w:hAnsi="Tahoma" w:cs="Tahoma"/>
                <w:bCs/>
                <w:sz w:val="16"/>
                <w:szCs w:val="16"/>
              </w:rPr>
            </w:pPr>
            <w:r w:rsidRPr="00675275">
              <w:rPr>
                <w:rFonts w:ascii="Tahoma" w:hAnsi="Tahoma" w:cs="Tahoma"/>
                <w:bCs/>
                <w:sz w:val="16"/>
                <w:szCs w:val="19"/>
              </w:rPr>
              <w:t>Project профессиональный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BFCA86D"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Project профессиональный 201</w:t>
            </w:r>
            <w:r w:rsidRPr="00675275">
              <w:rPr>
                <w:rFonts w:ascii="Tahoma" w:hAnsi="Tahoma" w:cs="Tahoma"/>
                <w:sz w:val="16"/>
                <w:szCs w:val="19"/>
              </w:rPr>
              <w:t>9</w:t>
            </w:r>
          </w:p>
        </w:tc>
      </w:tr>
      <w:tr w:rsidR="00F77865" w:rsidRPr="00675275"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6EA85676" w:rsidR="00F77865" w:rsidRPr="00675275" w:rsidRDefault="00F77865" w:rsidP="00D80F55">
            <w:pPr>
              <w:rPr>
                <w:rFonts w:ascii="Tahoma" w:hAnsi="Tahoma" w:cs="Tahoma"/>
                <w:bCs/>
                <w:sz w:val="16"/>
                <w:szCs w:val="16"/>
              </w:rPr>
            </w:pPr>
            <w:r w:rsidRPr="00675275">
              <w:rPr>
                <w:rFonts w:ascii="Tahoma" w:hAnsi="Tahoma" w:cs="Tahoma"/>
                <w:bCs/>
                <w:sz w:val="16"/>
                <w:szCs w:val="19"/>
              </w:rPr>
              <w:t>Project стандартный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5354E5D7"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Project стандартный 201</w:t>
            </w:r>
            <w:r w:rsidRPr="00675275">
              <w:rPr>
                <w:rFonts w:ascii="Tahoma" w:hAnsi="Tahoma" w:cs="Tahoma"/>
                <w:sz w:val="16"/>
                <w:szCs w:val="19"/>
              </w:rPr>
              <w:t>9</w:t>
            </w:r>
          </w:p>
        </w:tc>
      </w:tr>
      <w:tr w:rsidR="00F77865" w:rsidRPr="00675275"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B0241F8" w:rsidR="00F77865" w:rsidRPr="00675275" w:rsidRDefault="00F77865" w:rsidP="00D80F55">
            <w:pPr>
              <w:rPr>
                <w:rFonts w:ascii="Tahoma" w:hAnsi="Tahoma" w:cs="Tahoma"/>
                <w:bCs/>
                <w:sz w:val="16"/>
                <w:szCs w:val="16"/>
              </w:rPr>
            </w:pPr>
            <w:r w:rsidRPr="00675275">
              <w:rPr>
                <w:rFonts w:ascii="Tahoma" w:hAnsi="Tahoma" w:cs="Tahoma"/>
                <w:bCs/>
                <w:sz w:val="16"/>
                <w:szCs w:val="19"/>
              </w:rPr>
              <w:t>Publisher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29026661"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Publisher 201</w:t>
            </w:r>
            <w:r w:rsidRPr="00675275">
              <w:rPr>
                <w:rFonts w:ascii="Tahoma" w:hAnsi="Tahoma" w:cs="Tahoma"/>
                <w:sz w:val="16"/>
                <w:szCs w:val="19"/>
              </w:rPr>
              <w:t>9</w:t>
            </w:r>
          </w:p>
        </w:tc>
      </w:tr>
      <w:tr w:rsidR="00F77865" w:rsidRPr="00675275"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5C1E678F" w:rsidR="00F77865" w:rsidRPr="00675275" w:rsidRDefault="00F77865" w:rsidP="00D80F55">
            <w:pPr>
              <w:rPr>
                <w:rFonts w:ascii="Tahoma" w:hAnsi="Tahoma" w:cs="Tahoma"/>
                <w:bCs/>
                <w:sz w:val="16"/>
                <w:szCs w:val="16"/>
              </w:rPr>
            </w:pPr>
            <w:r w:rsidRPr="00675275">
              <w:rPr>
                <w:rFonts w:ascii="Tahoma" w:hAnsi="Tahoma" w:cs="Tahoma"/>
                <w:bCs/>
                <w:sz w:val="16"/>
                <w:szCs w:val="19"/>
              </w:rPr>
              <w:t>Visio профессиональный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30349177"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Visio профессиональный 201</w:t>
            </w:r>
            <w:r w:rsidRPr="00675275">
              <w:rPr>
                <w:rFonts w:ascii="Tahoma" w:hAnsi="Tahoma" w:cs="Tahoma"/>
                <w:sz w:val="16"/>
                <w:szCs w:val="19"/>
              </w:rPr>
              <w:t>9</w:t>
            </w:r>
          </w:p>
        </w:tc>
      </w:tr>
      <w:tr w:rsidR="00F77865" w:rsidRPr="00675275"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6BBD473D" w:rsidR="00F77865" w:rsidRPr="00675275" w:rsidRDefault="00F77865" w:rsidP="00D80F55">
            <w:pPr>
              <w:rPr>
                <w:rFonts w:ascii="Tahoma" w:hAnsi="Tahoma" w:cs="Tahoma"/>
                <w:bCs/>
                <w:sz w:val="16"/>
                <w:szCs w:val="16"/>
              </w:rPr>
            </w:pPr>
            <w:r w:rsidRPr="00675275">
              <w:rPr>
                <w:rFonts w:ascii="Tahoma" w:hAnsi="Tahoma" w:cs="Tahoma"/>
                <w:bCs/>
                <w:sz w:val="16"/>
                <w:szCs w:val="19"/>
              </w:rPr>
              <w:t>Visio стандартный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05722368"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Visio стандартный 201</w:t>
            </w:r>
            <w:r w:rsidRPr="00675275">
              <w:rPr>
                <w:rFonts w:ascii="Tahoma" w:hAnsi="Tahoma" w:cs="Tahoma"/>
                <w:sz w:val="16"/>
                <w:szCs w:val="19"/>
              </w:rPr>
              <w:t>9</w:t>
            </w:r>
          </w:p>
        </w:tc>
      </w:tr>
      <w:tr w:rsidR="00F77865" w:rsidRPr="00675275"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6C4FF96" w:rsidR="00F77865" w:rsidRPr="00675275" w:rsidRDefault="00F77865" w:rsidP="00D80F55">
            <w:pPr>
              <w:rPr>
                <w:rFonts w:ascii="Tahoma" w:hAnsi="Tahoma" w:cs="Tahoma"/>
                <w:bCs/>
                <w:sz w:val="16"/>
                <w:szCs w:val="16"/>
              </w:rPr>
            </w:pPr>
            <w:r w:rsidRPr="00675275">
              <w:rPr>
                <w:rFonts w:ascii="Tahoma" w:hAnsi="Tahoma" w:cs="Tahoma"/>
                <w:bCs/>
                <w:sz w:val="16"/>
                <w:szCs w:val="19"/>
              </w:rPr>
              <w:t>Word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68BB6BCF"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Word 201</w:t>
            </w:r>
            <w:r w:rsidRPr="00675275">
              <w:rPr>
                <w:rFonts w:ascii="Tahoma" w:hAnsi="Tahoma" w:cs="Tahoma"/>
                <w:sz w:val="16"/>
                <w:szCs w:val="19"/>
              </w:rPr>
              <w:t>9</w:t>
            </w:r>
          </w:p>
        </w:tc>
      </w:tr>
    </w:tbl>
    <w:p w14:paraId="636F35D4" w14:textId="4A01C760" w:rsidR="00E43388" w:rsidRPr="00675275" w:rsidRDefault="00E43388" w:rsidP="00662805">
      <w:pPr>
        <w:tabs>
          <w:tab w:val="left" w:pos="0"/>
        </w:tabs>
        <w:spacing w:before="120" w:after="120"/>
        <w:rPr>
          <w:rFonts w:ascii="Tahoma" w:hAnsi="Tahoma" w:cs="Tahoma"/>
        </w:rPr>
      </w:pPr>
    </w:p>
    <w:p w14:paraId="3BCBE058" w14:textId="77777777" w:rsidR="00E237AF" w:rsidRPr="00DE50DE" w:rsidRDefault="00E237AF" w:rsidP="00E237AF">
      <w:pPr>
        <w:spacing w:before="120" w:after="120"/>
        <w:jc w:val="both"/>
      </w:pPr>
      <w:bookmarkStart w:id="5" w:name="SQLServer"/>
      <w:r>
        <w:rPr>
          <w:rFonts w:ascii="Tahoma" w:hAnsi="Tahoma" w:cs="Tahoma"/>
          <w:b/>
        </w:rPr>
        <w:t>Серверы Office 2019</w:t>
      </w:r>
    </w:p>
    <w:p w14:paraId="176A5A00" w14:textId="77777777" w:rsidR="00E237AF" w:rsidRPr="00E237AF" w:rsidRDefault="00E237AF" w:rsidP="00E237AF">
      <w:pPr>
        <w:spacing w:before="120" w:after="120"/>
        <w:rPr>
          <w:rFonts w:ascii="Tahoma" w:hAnsi="Tahoma" w:cs="Tahoma"/>
        </w:rPr>
      </w:pPr>
      <w:r w:rsidRPr="00E237AF">
        <w:rPr>
          <w:rFonts w:ascii="Tahoma" w:hAnsi="Tahoma" w:cs="Tahoma"/>
        </w:rPr>
        <w:t>Версия 2019 является новейшей версией Серверов Office (Exchange Server 2019, Project Server 2019, SharePoint Server 2019 и Skype для бизнеса 2019). К</w:t>
      </w:r>
      <w:bookmarkStart w:id="6" w:name="_GoBack"/>
      <w:bookmarkEnd w:id="6"/>
      <w:r w:rsidRPr="00E237AF">
        <w:rPr>
          <w:rFonts w:ascii="Tahoma" w:hAnsi="Tahoma" w:cs="Tahoma"/>
        </w:rPr>
        <w:t xml:space="preserve">лиенты с действующим </w:t>
      </w:r>
      <w:r>
        <w:rPr>
          <w:rFonts w:ascii="Tahoma" w:hAnsi="Tahoma" w:cs="Tahoma"/>
        </w:rPr>
        <w:t xml:space="preserve">Включенным правом обновления </w:t>
      </w:r>
      <w:r w:rsidRPr="00E237AF">
        <w:rPr>
          <w:rFonts w:ascii="Tahoma" w:hAnsi="Tahoma" w:cs="Tahoma"/>
        </w:rPr>
        <w:t>для версий этих серверов 2016/2015 гг. могут обновить ПО до версий 2019 г. и распространять их вместо лицензированных копий версий 2016/2016 г.,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E237AF" w:rsidRPr="00F77BD0" w14:paraId="219576D7" w14:textId="77777777" w:rsidTr="00C83EDD">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0E72C78" w14:textId="77777777" w:rsidR="00E237AF" w:rsidRPr="00F77BD0" w:rsidRDefault="00E237AF" w:rsidP="00C83EDD">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FA1E9DD" w14:textId="77777777" w:rsidR="00E237AF" w:rsidRPr="00F77BD0" w:rsidRDefault="00E237AF" w:rsidP="00C83EDD">
            <w:pPr>
              <w:jc w:val="center"/>
              <w:rPr>
                <w:rStyle w:val="Hyperlink"/>
                <w:rFonts w:ascii="Tahoma" w:hAnsi="Tahoma" w:cs="Tahoma"/>
                <w:b/>
                <w:bCs/>
                <w:iCs/>
                <w:sz w:val="18"/>
                <w:szCs w:val="18"/>
                <w:lang w:val="pt-BR"/>
              </w:rPr>
            </w:pPr>
            <w:r>
              <w:rPr>
                <w:rFonts w:ascii="Tahoma" w:hAnsi="Tahoma" w:cs="Tahoma"/>
                <w:b/>
                <w:bCs/>
                <w:sz w:val="18"/>
                <w:szCs w:val="18"/>
              </w:rPr>
              <w:t>Правомочная лицензия</w:t>
            </w:r>
          </w:p>
        </w:tc>
      </w:tr>
      <w:tr w:rsidR="00E237AF" w:rsidRPr="00724F27" w14:paraId="4CE635C3"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FCC861" w14:textId="77777777" w:rsidR="00E237AF" w:rsidRPr="00BE02F9" w:rsidRDefault="00E237AF" w:rsidP="00C83EDD">
            <w:pPr>
              <w:rPr>
                <w:rFonts w:ascii="Tahoma" w:hAnsi="Tahoma"/>
                <w:sz w:val="16"/>
                <w:lang w:val="pt-BR"/>
              </w:rPr>
            </w:pPr>
            <w:r>
              <w:rPr>
                <w:rFonts w:ascii="Tahoma" w:hAnsi="Tahoma"/>
                <w:sz w:val="16"/>
              </w:rPr>
              <w:t xml:space="preserve">Exchange Server Standard и Enterprise </w:t>
            </w:r>
            <w:r>
              <w:rPr>
                <w:rFonts w:ascii="Tahoma" w:hAnsi="Tahoma" w:cs="Tahoma"/>
                <w:bCs/>
                <w:sz w:val="16"/>
                <w:szCs w:val="19"/>
              </w:rPr>
              <w:t>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5A02CDE" w14:textId="77777777" w:rsidR="00E237AF" w:rsidRPr="00BE02F9" w:rsidRDefault="00E237AF" w:rsidP="00C83EDD">
            <w:pPr>
              <w:rPr>
                <w:rFonts w:ascii="Tahoma" w:hAnsi="Tahoma"/>
                <w:sz w:val="16"/>
                <w:lang w:val="pt-BR"/>
              </w:rPr>
            </w:pPr>
            <w:r>
              <w:rPr>
                <w:rFonts w:ascii="Tahoma" w:hAnsi="Tahoma"/>
                <w:sz w:val="16"/>
              </w:rPr>
              <w:t xml:space="preserve">Exchange Server Standard и Enterprise </w:t>
            </w:r>
            <w:r>
              <w:rPr>
                <w:rFonts w:ascii="Tahoma" w:hAnsi="Tahoma" w:cs="Tahoma"/>
                <w:bCs/>
                <w:sz w:val="16"/>
                <w:szCs w:val="19"/>
              </w:rPr>
              <w:t>2019</w:t>
            </w:r>
          </w:p>
        </w:tc>
      </w:tr>
      <w:tr w:rsidR="00E237AF" w:rsidRPr="00724F27" w14:paraId="7CE671D8"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6A95002" w14:textId="77777777" w:rsidR="00E237AF" w:rsidRPr="001F6BD8" w:rsidRDefault="00E237AF" w:rsidP="00C83EDD">
            <w:pPr>
              <w:rPr>
                <w:rFonts w:ascii="Tahoma" w:hAnsi="Tahoma" w:cs="Tahoma"/>
                <w:bCs/>
                <w:sz w:val="16"/>
                <w:szCs w:val="19"/>
                <w:lang w:val="pt-BR"/>
              </w:rPr>
            </w:pPr>
            <w:r>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6F3239" w14:textId="77777777" w:rsidR="00E237AF" w:rsidRPr="001F6BD8" w:rsidRDefault="00E237AF" w:rsidP="00C83EDD">
            <w:pPr>
              <w:rPr>
                <w:rFonts w:ascii="Tahoma" w:hAnsi="Tahoma" w:cs="Tahoma"/>
                <w:bCs/>
                <w:sz w:val="16"/>
                <w:szCs w:val="19"/>
                <w:lang w:val="pt-BR"/>
              </w:rPr>
            </w:pPr>
            <w:r>
              <w:rPr>
                <w:rFonts w:ascii="Tahoma" w:hAnsi="Tahoma" w:cs="Tahoma"/>
                <w:bCs/>
                <w:sz w:val="16"/>
                <w:szCs w:val="19"/>
              </w:rPr>
              <w:t>Project Server 2019</w:t>
            </w:r>
          </w:p>
        </w:tc>
      </w:tr>
      <w:tr w:rsidR="00E237AF" w:rsidRPr="00724F27" w14:paraId="0446468D"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FAA7410" w14:textId="77777777" w:rsidR="00E237AF" w:rsidRPr="001F6BD8" w:rsidRDefault="00E237AF" w:rsidP="00C83EDD">
            <w:pPr>
              <w:rPr>
                <w:rFonts w:ascii="Tahoma" w:hAnsi="Tahoma" w:cs="Tahoma"/>
                <w:bCs/>
                <w:sz w:val="16"/>
                <w:szCs w:val="19"/>
                <w:lang w:val="pt-BR"/>
              </w:rPr>
            </w:pPr>
            <w:r>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93368BF" w14:textId="77777777" w:rsidR="00E237AF" w:rsidRPr="001F6BD8" w:rsidRDefault="00E237AF" w:rsidP="00C83EDD">
            <w:pPr>
              <w:rPr>
                <w:rFonts w:ascii="Tahoma" w:hAnsi="Tahoma" w:cs="Tahoma"/>
                <w:bCs/>
                <w:sz w:val="16"/>
                <w:szCs w:val="19"/>
                <w:lang w:val="pt-BR"/>
              </w:rPr>
            </w:pPr>
            <w:r>
              <w:rPr>
                <w:rFonts w:ascii="Tahoma" w:hAnsi="Tahoma" w:cs="Tahoma"/>
                <w:bCs/>
                <w:sz w:val="16"/>
                <w:szCs w:val="19"/>
              </w:rPr>
              <w:t>SharePoint Server 2019</w:t>
            </w:r>
          </w:p>
        </w:tc>
      </w:tr>
      <w:tr w:rsidR="00E237AF" w:rsidRPr="00724F27" w14:paraId="337A1021"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0D3690" w14:textId="77777777" w:rsidR="00E237AF" w:rsidRPr="001F6BD8" w:rsidRDefault="00E237AF" w:rsidP="00C83EDD">
            <w:pPr>
              <w:rPr>
                <w:rFonts w:ascii="Tahoma" w:hAnsi="Tahoma" w:cs="Tahoma"/>
                <w:bCs/>
                <w:sz w:val="16"/>
                <w:szCs w:val="19"/>
                <w:lang w:val="pt-BR"/>
              </w:rPr>
            </w:pPr>
            <w:r>
              <w:rPr>
                <w:rFonts w:ascii="Tahoma" w:hAnsi="Tahoma" w:cs="Tahoma"/>
                <w:bCs/>
                <w:sz w:val="16"/>
                <w:szCs w:val="19"/>
              </w:rPr>
              <w:t>Skype для бизнеса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F2F3A6" w14:textId="77777777" w:rsidR="00E237AF" w:rsidRPr="001F6BD8" w:rsidRDefault="00E237AF" w:rsidP="00C83EDD">
            <w:pPr>
              <w:rPr>
                <w:rFonts w:ascii="Tahoma" w:hAnsi="Tahoma" w:cs="Tahoma"/>
                <w:bCs/>
                <w:sz w:val="16"/>
                <w:szCs w:val="19"/>
                <w:lang w:val="pt-BR"/>
              </w:rPr>
            </w:pPr>
            <w:r>
              <w:rPr>
                <w:rFonts w:ascii="Tahoma" w:hAnsi="Tahoma" w:cs="Tahoma"/>
                <w:bCs/>
                <w:sz w:val="16"/>
                <w:szCs w:val="19"/>
              </w:rPr>
              <w:t>Skype для бизнеса Server 2019</w:t>
            </w:r>
          </w:p>
        </w:tc>
      </w:tr>
      <w:tr w:rsidR="00E237AF" w:rsidRPr="00724F27" w14:paraId="57D83BEA"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CC9A052" w14:textId="77777777" w:rsidR="00E237AF" w:rsidRPr="00D77793" w:rsidRDefault="00E237AF" w:rsidP="00C83EDD">
            <w:pPr>
              <w:rPr>
                <w:rFonts w:ascii="Tahoma" w:hAnsi="Tahoma" w:cs="Tahoma"/>
                <w:bCs/>
                <w:sz w:val="16"/>
                <w:szCs w:val="19"/>
              </w:rPr>
            </w:pPr>
            <w:r>
              <w:rPr>
                <w:rFonts w:ascii="Tahoma" w:hAnsi="Tahoma" w:cs="Tahoma"/>
                <w:bCs/>
                <w:sz w:val="16"/>
                <w:szCs w:val="19"/>
              </w:rPr>
              <w:t>Лицензия Plus CAL на Skype для бизнеса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E185DEE" w14:textId="77777777" w:rsidR="00E237AF" w:rsidRPr="00D77793" w:rsidRDefault="00E237AF" w:rsidP="00C83EDD">
            <w:pPr>
              <w:rPr>
                <w:rFonts w:ascii="Tahoma" w:hAnsi="Tahoma" w:cs="Tahoma"/>
                <w:bCs/>
                <w:sz w:val="16"/>
                <w:szCs w:val="19"/>
              </w:rPr>
            </w:pPr>
            <w:r>
              <w:rPr>
                <w:rFonts w:ascii="Tahoma" w:hAnsi="Tahoma" w:cs="Tahoma"/>
                <w:bCs/>
                <w:sz w:val="16"/>
                <w:szCs w:val="19"/>
              </w:rPr>
              <w:t>Лицензия Plus CAL на Skype для бизнеса Server 2019</w:t>
            </w:r>
          </w:p>
        </w:tc>
      </w:tr>
      <w:tr w:rsidR="00E237AF" w:rsidRPr="00724F27" w14:paraId="5F193710"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D7F72A7" w14:textId="77777777" w:rsidR="00E237AF" w:rsidRPr="00D77793" w:rsidRDefault="00E237AF" w:rsidP="00C83EDD">
            <w:pPr>
              <w:rPr>
                <w:rFonts w:ascii="Tahoma" w:hAnsi="Tahoma" w:cs="Tahoma"/>
                <w:bCs/>
                <w:sz w:val="16"/>
                <w:szCs w:val="19"/>
              </w:rPr>
            </w:pPr>
            <w:r>
              <w:rPr>
                <w:rFonts w:ascii="Tahoma" w:hAnsi="Tahoma" w:cs="Tahoma"/>
                <w:bCs/>
                <w:sz w:val="16"/>
                <w:szCs w:val="19"/>
              </w:rPr>
              <w:t>Лицензия Enterprise CAL на Skype для бизнеса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D5E20B3" w14:textId="77777777" w:rsidR="00E237AF" w:rsidRPr="00D77793" w:rsidRDefault="00E237AF" w:rsidP="00C83EDD">
            <w:pPr>
              <w:rPr>
                <w:rFonts w:ascii="Tahoma" w:hAnsi="Tahoma" w:cs="Tahoma"/>
                <w:bCs/>
                <w:sz w:val="16"/>
                <w:szCs w:val="19"/>
              </w:rPr>
            </w:pPr>
            <w:r>
              <w:rPr>
                <w:rFonts w:ascii="Tahoma" w:hAnsi="Tahoma" w:cs="Tahoma"/>
                <w:bCs/>
                <w:sz w:val="16"/>
                <w:szCs w:val="19"/>
              </w:rPr>
              <w:t>Лицензия Enterprise CAL на Skype для бизнеса Server 2019</w:t>
            </w:r>
          </w:p>
        </w:tc>
      </w:tr>
      <w:tr w:rsidR="00E237AF" w:rsidRPr="00724F27" w14:paraId="78F400EE"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56237F4" w14:textId="77777777" w:rsidR="00E237AF" w:rsidRPr="00D77793" w:rsidRDefault="00E237AF" w:rsidP="00C83EDD">
            <w:pPr>
              <w:rPr>
                <w:rFonts w:ascii="Tahoma" w:hAnsi="Tahoma" w:cs="Tahoma"/>
                <w:bCs/>
                <w:sz w:val="16"/>
                <w:szCs w:val="19"/>
              </w:rPr>
            </w:pPr>
            <w:r>
              <w:rPr>
                <w:rFonts w:ascii="Tahoma" w:hAnsi="Tahoma" w:cs="Tahoma"/>
                <w:bCs/>
                <w:sz w:val="16"/>
                <w:szCs w:val="19"/>
              </w:rPr>
              <w:t>Лицензия Skype для бизнеса Server 2015 Standard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4096F00" w14:textId="77777777" w:rsidR="00E237AF" w:rsidRPr="00D77793" w:rsidRDefault="00E237AF" w:rsidP="00C83EDD">
            <w:pPr>
              <w:rPr>
                <w:rFonts w:ascii="Tahoma" w:hAnsi="Tahoma" w:cs="Tahoma"/>
                <w:bCs/>
                <w:sz w:val="16"/>
                <w:szCs w:val="19"/>
              </w:rPr>
            </w:pPr>
            <w:r>
              <w:rPr>
                <w:rFonts w:ascii="Tahoma" w:hAnsi="Tahoma" w:cs="Tahoma"/>
                <w:bCs/>
                <w:sz w:val="16"/>
                <w:szCs w:val="19"/>
              </w:rPr>
              <w:t>Лицензия Skype для бизнеса Server 2019 Standard CAL</w:t>
            </w:r>
          </w:p>
        </w:tc>
      </w:tr>
    </w:tbl>
    <w:p w14:paraId="2220F9A4" w14:textId="1AB46578" w:rsidR="00F0618B" w:rsidRPr="00675275" w:rsidRDefault="00F0618B" w:rsidP="00662805">
      <w:pPr>
        <w:tabs>
          <w:tab w:val="left" w:pos="0"/>
        </w:tabs>
        <w:spacing w:before="120" w:after="120"/>
        <w:rPr>
          <w:rFonts w:ascii="Tahoma" w:hAnsi="Tahoma" w:cs="Tahoma"/>
        </w:rPr>
      </w:pPr>
    </w:p>
    <w:p w14:paraId="22BB8D73" w14:textId="1CB9E207" w:rsidR="006F2741" w:rsidRPr="00675275" w:rsidRDefault="00D549E9" w:rsidP="00662805">
      <w:pPr>
        <w:keepNext/>
        <w:spacing w:before="120" w:after="120"/>
        <w:rPr>
          <w:rFonts w:ascii="Tahoma" w:hAnsi="Tahoma" w:cs="Tahoma"/>
        </w:rPr>
      </w:pPr>
      <w:r w:rsidRPr="00675275">
        <w:rPr>
          <w:rFonts w:ascii="Tahoma" w:hAnsi="Tahoma" w:cs="Tahoma"/>
          <w:b/>
        </w:rPr>
        <w:t>SQL Server</w:t>
      </w:r>
      <w:bookmarkEnd w:id="5"/>
    </w:p>
    <w:p w14:paraId="776EF515" w14:textId="56B05D63" w:rsidR="00D80F55" w:rsidRPr="00675275" w:rsidRDefault="00D80F55" w:rsidP="00662805">
      <w:pPr>
        <w:keepNext/>
        <w:spacing w:before="120" w:after="120"/>
        <w:rPr>
          <w:rFonts w:ascii="Tahoma" w:hAnsi="Tahoma" w:cs="Tahoma"/>
        </w:rPr>
      </w:pPr>
      <w:r w:rsidRPr="00675275">
        <w:rPr>
          <w:rFonts w:ascii="Tahoma" w:hAnsi="Tahoma" w:cs="Tahoma"/>
          <w:b/>
        </w:rPr>
        <w:t>SQL Server Core</w:t>
      </w:r>
    </w:p>
    <w:p w14:paraId="5D9BE676" w14:textId="1ACAC937" w:rsidR="004247CA" w:rsidRPr="00675275" w:rsidRDefault="004247CA" w:rsidP="00662805">
      <w:pPr>
        <w:spacing w:before="120" w:after="120"/>
        <w:rPr>
          <w:rFonts w:ascii="Tahoma" w:hAnsi="Tahoma" w:cs="Tahoma"/>
        </w:rPr>
      </w:pPr>
      <w:r w:rsidRPr="00675275">
        <w:rPr>
          <w:rFonts w:ascii="Tahoma" w:hAnsi="Tahoma" w:cs="Tahoma"/>
        </w:rPr>
        <w:t>Клиенты с Конечными пользователями, которые приобрели и поддерживают непрерывное покрытие Включенного права обновления для лицензий на процессор SQL Server, могут выполнить обновление Единого решения для Конечных пользователей с целью включения более поздних версий SQL Server согласно описанию в Списке продуктов от апреля 2017 г. Если клиенты имеют активное покрытие после выпуска SQL Server 2017, они могут выполнить обновление до SQL Server 2017 в соответствии с теми же условиями.</w:t>
      </w:r>
    </w:p>
    <w:p w14:paraId="2E4FB00B" w14:textId="5852D8F8" w:rsidR="004247CA" w:rsidRPr="00675275" w:rsidRDefault="00AF2309" w:rsidP="00662805">
      <w:pPr>
        <w:spacing w:before="120" w:after="120"/>
        <w:rPr>
          <w:rFonts w:ascii="Tahoma" w:hAnsi="Tahoma" w:cs="Tahoma"/>
        </w:rPr>
      </w:pPr>
      <w:r w:rsidRPr="00675275">
        <w:rPr>
          <w:rFonts w:ascii="Tahoma" w:hAnsi="Tahoma" w:cs="Tahoma"/>
        </w:rPr>
        <w:lastRenderedPageBreak/>
        <w:t>Клиенты с Конечными пользователями, которые приобрели и поддерживают непрерывное покрытие Включенного права обновления для лицензий SQL Server (с ограниченной средой исполнения), могут выполнить обновление Единого решения для Конечных пользователей с целью включения более поздних версий SQL Server согласно описанию в Списке продуктов от апреля 2017 г. Если клиенты имеют активное покрытие после выпуска SQL Server 2017, они могут выполнить обновление до SQL Server 2017 в соответствии с теми же условиями.</w:t>
      </w:r>
    </w:p>
    <w:p w14:paraId="5F98FD60" w14:textId="77777777" w:rsidR="00E41383" w:rsidRPr="00675275" w:rsidRDefault="00E41383" w:rsidP="00662805">
      <w:pPr>
        <w:keepNext/>
        <w:spacing w:before="120" w:after="120"/>
        <w:rPr>
          <w:rFonts w:ascii="Tahoma" w:hAnsi="Tahoma" w:cs="Tahoma"/>
        </w:rPr>
      </w:pPr>
      <w:r w:rsidRPr="00675275">
        <w:rPr>
          <w:rFonts w:ascii="Tahoma" w:hAnsi="Tahoma" w:cs="Tahoma"/>
          <w:b/>
        </w:rPr>
        <w:t xml:space="preserve">SQL Server </w:t>
      </w:r>
      <w:r w:rsidRPr="00675275">
        <w:rPr>
          <w:rFonts w:ascii="Tahoma" w:hAnsi="Tahoma" w:cs="Tahoma"/>
          <w:b/>
          <w:color w:val="000000" w:themeColor="text1"/>
        </w:rPr>
        <w:t>(серверная или клиентская лицензия)</w:t>
      </w:r>
    </w:p>
    <w:p w14:paraId="5C8F5330" w14:textId="70960224" w:rsidR="004A5BCA" w:rsidRPr="00675275" w:rsidRDefault="007F1D15" w:rsidP="00662805">
      <w:pPr>
        <w:spacing w:before="120" w:after="120"/>
        <w:rPr>
          <w:rFonts w:ascii="Tahoma" w:hAnsi="Tahoma" w:cs="Tahoma"/>
        </w:rPr>
      </w:pPr>
      <w:r w:rsidRPr="00675275">
        <w:rPr>
          <w:rFonts w:ascii="Tahoma" w:hAnsi="Tahoma" w:cs="Tahoma"/>
          <w:bCs/>
          <w:iCs/>
          <w:color w:val="000000" w:themeColor="text1"/>
        </w:rPr>
        <w:t>Клиенты с Конечными пользователями, которые приобрели и поддерживают непрерывное покрытие Включенного права обновления для лицензий на SQL Server Workgroup, могут выполнить обновление Единого решения для Конечных пользователей с целью включения более поздних версий SQL Server Standard согласно описанию в Списке продуктов от апреля 2017 г. Если клиенты имеют активное покрытие после выпуска SQL Server 2017, они могут выполнить обновление до SQL Server 2017 Standard в соответствии с теми же условиями.</w:t>
      </w:r>
    </w:p>
    <w:p w14:paraId="447D0AB6" w14:textId="02633894" w:rsidR="00E41383" w:rsidRPr="00675275" w:rsidRDefault="00E41383" w:rsidP="00662805">
      <w:pPr>
        <w:spacing w:before="120" w:after="120"/>
        <w:rPr>
          <w:rFonts w:ascii="Tahoma" w:hAnsi="Tahoma" w:cs="Tahoma"/>
          <w:spacing w:val="-2"/>
        </w:rPr>
      </w:pPr>
      <w:r w:rsidRPr="00675275">
        <w:rPr>
          <w:rFonts w:ascii="Tahoma" w:hAnsi="Tahoma" w:cs="Tahoma"/>
          <w:bCs/>
          <w:iCs/>
          <w:color w:val="000000" w:themeColor="text1"/>
          <w:spacing w:val="-2"/>
        </w:rPr>
        <w:t xml:space="preserve">SQL Server 2008 R2 Enterprise Server </w:t>
      </w:r>
      <w:r w:rsidRPr="00675275">
        <w:rPr>
          <w:rFonts w:ascii="Tahoma" w:hAnsi="Tahoma" w:cs="Tahoma"/>
          <w:color w:val="000000" w:themeColor="text1"/>
          <w:spacing w:val="-2"/>
        </w:rPr>
        <w:t xml:space="preserve">(лицензии на полное использование) </w:t>
      </w:r>
      <w:r w:rsidRPr="00675275">
        <w:rPr>
          <w:rFonts w:ascii="Tahoma" w:hAnsi="Tahoma" w:cs="Tahoma"/>
          <w:bCs/>
          <w:iCs/>
          <w:color w:val="000000" w:themeColor="text1"/>
          <w:spacing w:val="-2"/>
        </w:rPr>
        <w:t>и SQL Server 2008 R2 Enterprise Server (для использования только в среде выполнения) — это последние версии выпуска SQL Enterprise Server. До более поздних версий SQL Server Enterprise могут выполнить обновление только Клиенты с Конечными пользователями, для которых действует Включенное право на обновление в отношении SQL Server Enterprise Server, согласно условиям Включенного права на обновление. Клиент не имеет права распространять новые лицензии SQL Server Enterprise Server (для полного использования или использования только в среде выполнения) в рамках Единого решения.</w:t>
      </w:r>
    </w:p>
    <w:p w14:paraId="2C580C26" w14:textId="1A676AFB" w:rsidR="005D3454" w:rsidRPr="00675275" w:rsidRDefault="005D3454" w:rsidP="00662805">
      <w:pPr>
        <w:tabs>
          <w:tab w:val="left" w:pos="4320"/>
        </w:tabs>
        <w:spacing w:before="120" w:after="120"/>
        <w:rPr>
          <w:rFonts w:ascii="Tahoma" w:hAnsi="Tahoma" w:cs="Tahoma"/>
        </w:rPr>
      </w:pPr>
      <w:r w:rsidRPr="00675275">
        <w:rPr>
          <w:rFonts w:ascii="Tahoma" w:hAnsi="Tahoma" w:cs="Tahoma"/>
          <w:bCs/>
          <w:iCs/>
          <w:color w:val="000000" w:themeColor="text1"/>
        </w:rPr>
        <w:t>SQL Server 2014 Business Intelligence — последняя версия выпуска Business Intelligence SQL Server. Клиенты с Конечными пользователями, которые приобрели (до мая 2016) и поддерживают непрерывное покрытие Включенного права обновления для лицензий на SQL Business Intelligence, могут выполнить обновление Единого решения для Конечных пользователей с целью включения более поздних версий SQL Server Enterprise (Server/CAL) согласно описанию в Списке продуктов от апреля 2017 г. Если клиенты имеют активное покрытие после выпуска SQL Server 2017, они могут выполнить обновление до SQL Server 2017 Enterprise (Server/CAL) в соответствии с теми же условиями.</w:t>
      </w:r>
    </w:p>
    <w:p w14:paraId="45CA77E9" w14:textId="19E5BCBE" w:rsidR="004A5BCA" w:rsidRPr="00675275" w:rsidRDefault="00E41383" w:rsidP="00662805">
      <w:pPr>
        <w:tabs>
          <w:tab w:val="left" w:pos="4320"/>
        </w:tabs>
        <w:spacing w:before="120" w:after="120"/>
        <w:rPr>
          <w:rFonts w:ascii="Tahoma" w:hAnsi="Tahoma" w:cs="Tahoma"/>
        </w:rPr>
      </w:pPr>
      <w:r w:rsidRPr="00675275">
        <w:rPr>
          <w:rFonts w:ascii="Tahoma" w:hAnsi="Tahoma" w:cs="Tahoma"/>
          <w:bCs/>
          <w:iCs/>
          <w:color w:val="000000" w:themeColor="text1"/>
        </w:rPr>
        <w:t>Для SQL Server (лицензии на сервер или CAL) и SQL Server Core используются отдельные носители. Клиент может разрешать Пользователям использовать носители только для программного обеспечения и моделей лицензирования, на которые Пользователи имеют право.</w:t>
      </w:r>
    </w:p>
    <w:p w14:paraId="1D868145" w14:textId="77777777" w:rsidR="00287A1E" w:rsidRPr="00675275" w:rsidRDefault="00287A1E" w:rsidP="00287A1E">
      <w:pPr>
        <w:tabs>
          <w:tab w:val="left" w:pos="0"/>
        </w:tabs>
        <w:spacing w:before="120" w:after="120"/>
        <w:rPr>
          <w:rFonts w:ascii="Tahoma" w:hAnsi="Tahoma" w:cs="Tahoma"/>
        </w:rPr>
      </w:pPr>
    </w:p>
    <w:p w14:paraId="1C77A50B" w14:textId="2E5D6677" w:rsidR="00DE0884" w:rsidRPr="00675275" w:rsidRDefault="00DE0884" w:rsidP="00662805">
      <w:pPr>
        <w:spacing w:before="120" w:after="120"/>
        <w:rPr>
          <w:rFonts w:ascii="Tahoma" w:hAnsi="Tahoma" w:cs="Tahoma"/>
          <w:lang w:val="da-DK"/>
        </w:rPr>
      </w:pPr>
      <w:r w:rsidRPr="00675275">
        <w:rPr>
          <w:rFonts w:ascii="Tahoma" w:hAnsi="Tahoma" w:cs="Tahoma"/>
          <w:b/>
          <w:bCs/>
          <w:lang w:val="da-DK"/>
        </w:rPr>
        <w:t xml:space="preserve">System Center </w:t>
      </w:r>
    </w:p>
    <w:p w14:paraId="3184B07D" w14:textId="77777777" w:rsidR="0065287E" w:rsidRPr="00675275" w:rsidRDefault="0065287E" w:rsidP="00662805">
      <w:pPr>
        <w:spacing w:before="120" w:after="120"/>
        <w:rPr>
          <w:rFonts w:ascii="Tahoma" w:hAnsi="Tahoma" w:cs="Tahoma"/>
          <w:lang w:val="da-DK"/>
        </w:rPr>
      </w:pPr>
      <w:r w:rsidRPr="00675275">
        <w:rPr>
          <w:rFonts w:ascii="Tahoma" w:hAnsi="Tahoma" w:cs="Tahoma"/>
          <w:b/>
          <w:lang w:val="da-DK"/>
        </w:rPr>
        <w:t>System Center Server 2016</w:t>
      </w:r>
    </w:p>
    <w:p w14:paraId="4A738BFE" w14:textId="77777777" w:rsidR="0065287E" w:rsidRPr="00675275" w:rsidRDefault="0065287E" w:rsidP="00662805">
      <w:pPr>
        <w:spacing w:before="120" w:after="120"/>
        <w:rPr>
          <w:rFonts w:ascii="Tahoma" w:hAnsi="Tahoma" w:cs="Tahoma"/>
        </w:rPr>
      </w:pPr>
      <w:r w:rsidRPr="00675275">
        <w:rPr>
          <w:rFonts w:ascii="Tahoma" w:hAnsi="Tahoma" w:cs="Tahoma"/>
          <w:lang w:val="da-DK"/>
        </w:rPr>
        <w:t xml:space="preserve">System Center 2012 R2 Standard </w:t>
      </w:r>
      <w:r w:rsidRPr="00675275">
        <w:rPr>
          <w:rFonts w:ascii="Tahoma" w:hAnsi="Tahoma" w:cs="Tahoma"/>
        </w:rPr>
        <w:t>и</w:t>
      </w:r>
      <w:r w:rsidRPr="00675275">
        <w:rPr>
          <w:rFonts w:ascii="Tahoma" w:hAnsi="Tahoma" w:cs="Tahoma"/>
          <w:lang w:val="da-DK"/>
        </w:rPr>
        <w:t xml:space="preserve"> System Center 2012 R2 Datacenter </w:t>
      </w:r>
      <w:r w:rsidRPr="00675275">
        <w:rPr>
          <w:rFonts w:ascii="Tahoma" w:hAnsi="Tahoma" w:cs="Tahoma"/>
        </w:rPr>
        <w:t>будут</w:t>
      </w:r>
      <w:r w:rsidRPr="00675275">
        <w:rPr>
          <w:rFonts w:ascii="Tahoma" w:hAnsi="Tahoma" w:cs="Tahoma"/>
          <w:lang w:val="da-DK"/>
        </w:rPr>
        <w:t xml:space="preserve"> </w:t>
      </w:r>
      <w:r w:rsidRPr="00675275">
        <w:rPr>
          <w:rFonts w:ascii="Tahoma" w:hAnsi="Tahoma" w:cs="Tahoma"/>
        </w:rPr>
        <w:t>последними</w:t>
      </w:r>
      <w:r w:rsidRPr="00675275">
        <w:rPr>
          <w:rFonts w:ascii="Tahoma" w:hAnsi="Tahoma" w:cs="Tahoma"/>
          <w:lang w:val="da-DK"/>
        </w:rPr>
        <w:t xml:space="preserve"> </w:t>
      </w:r>
      <w:r w:rsidRPr="00675275">
        <w:rPr>
          <w:rFonts w:ascii="Tahoma" w:hAnsi="Tahoma" w:cs="Tahoma"/>
        </w:rPr>
        <w:t>версиями</w:t>
      </w:r>
      <w:r w:rsidRPr="00675275">
        <w:rPr>
          <w:rFonts w:ascii="Tahoma" w:hAnsi="Tahoma" w:cs="Tahoma"/>
          <w:lang w:val="da-DK"/>
        </w:rPr>
        <w:t xml:space="preserve"> System Center, </w:t>
      </w:r>
      <w:r w:rsidRPr="00675275">
        <w:rPr>
          <w:rFonts w:ascii="Tahoma" w:hAnsi="Tahoma" w:cs="Tahoma"/>
        </w:rPr>
        <w:t>лицензируемыми</w:t>
      </w:r>
      <w:r w:rsidRPr="00675275">
        <w:rPr>
          <w:rFonts w:ascii="Tahoma" w:hAnsi="Tahoma" w:cs="Tahoma"/>
          <w:lang w:val="da-DK"/>
        </w:rPr>
        <w:t xml:space="preserve"> </w:t>
      </w:r>
      <w:r w:rsidRPr="00675275">
        <w:rPr>
          <w:rFonts w:ascii="Tahoma" w:hAnsi="Tahoma" w:cs="Tahoma"/>
        </w:rPr>
        <w:t>по</w:t>
      </w:r>
      <w:r w:rsidRPr="00675275">
        <w:rPr>
          <w:rFonts w:ascii="Tahoma" w:hAnsi="Tahoma" w:cs="Tahoma"/>
          <w:lang w:val="da-DK"/>
        </w:rPr>
        <w:t xml:space="preserve"> </w:t>
      </w:r>
      <w:r w:rsidRPr="00675275">
        <w:rPr>
          <w:rFonts w:ascii="Tahoma" w:hAnsi="Tahoma" w:cs="Tahoma"/>
        </w:rPr>
        <w:t>модели</w:t>
      </w:r>
      <w:r w:rsidRPr="00675275">
        <w:rPr>
          <w:rFonts w:ascii="Tahoma" w:hAnsi="Tahoma" w:cs="Tahoma"/>
          <w:lang w:val="da-DK"/>
        </w:rPr>
        <w:t xml:space="preserve"> «</w:t>
      </w:r>
      <w:r w:rsidRPr="00675275">
        <w:rPr>
          <w:rFonts w:ascii="Tahoma" w:hAnsi="Tahoma" w:cs="Tahoma"/>
        </w:rPr>
        <w:t>на</w:t>
      </w:r>
      <w:r w:rsidRPr="00675275">
        <w:rPr>
          <w:rFonts w:ascii="Tahoma" w:hAnsi="Tahoma" w:cs="Tahoma"/>
          <w:lang w:val="da-DK"/>
        </w:rPr>
        <w:t xml:space="preserve"> </w:t>
      </w:r>
      <w:r w:rsidRPr="00675275">
        <w:rPr>
          <w:rFonts w:ascii="Tahoma" w:hAnsi="Tahoma" w:cs="Tahoma"/>
        </w:rPr>
        <w:t>процессор</w:t>
      </w:r>
      <w:r w:rsidRPr="00675275">
        <w:rPr>
          <w:rFonts w:ascii="Tahoma" w:hAnsi="Tahoma" w:cs="Tahoma"/>
          <w:lang w:val="da-DK"/>
        </w:rPr>
        <w:t xml:space="preserve">». </w:t>
      </w:r>
      <w:r w:rsidRPr="00675275">
        <w:rPr>
          <w:rFonts w:ascii="Tahoma" w:hAnsi="Tahoma" w:cs="Tahoma"/>
        </w:rPr>
        <w:t xml:space="preserve">Клиенты с Конечными пользователями, имеющие действующее Включенное право обновления лицензий System Center Processor, могут обновить Единое решение для Конечных пользователей с целью включения System Center на основе представленных ниже соотношений процессоров к ядрам.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65287E" w:rsidRPr="00675275" w14:paraId="071D081A" w14:textId="77777777" w:rsidTr="00287A1E">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4DCE6E48" w14:textId="77777777" w:rsidR="0065287E" w:rsidRPr="00675275" w:rsidRDefault="0065287E" w:rsidP="00772EF6">
            <w:pPr>
              <w:jc w:val="center"/>
              <w:rPr>
                <w:rFonts w:ascii="Tahoma" w:hAnsi="Tahoma" w:cs="Tahoma"/>
                <w:iCs/>
                <w:color w:val="000000" w:themeColor="text1"/>
                <w:sz w:val="18"/>
              </w:rPr>
            </w:pPr>
            <w:r w:rsidRPr="00675275">
              <w:rPr>
                <w:rFonts w:ascii="Tahoma" w:hAnsi="Tahoma" w:cs="Tahoma"/>
                <w:iCs/>
                <w:color w:val="000000" w:themeColor="text1"/>
                <w:sz w:val="18"/>
              </w:rPr>
              <w:t>Соответствующая лицензия</w:t>
            </w:r>
          </w:p>
        </w:tc>
        <w:tc>
          <w:tcPr>
            <w:tcW w:w="5400" w:type="dxa"/>
            <w:tcBorders>
              <w:top w:val="single" w:sz="4" w:space="0" w:color="F79646"/>
              <w:left w:val="single" w:sz="4" w:space="0" w:color="F79646"/>
              <w:bottom w:val="single" w:sz="4" w:space="0" w:color="F79646"/>
              <w:right w:val="single" w:sz="4" w:space="0" w:color="F79646"/>
            </w:tcBorders>
            <w:hideMark/>
          </w:tcPr>
          <w:p w14:paraId="0369A64A" w14:textId="77777777" w:rsidR="0065287E" w:rsidRPr="00675275" w:rsidRDefault="0065287E" w:rsidP="00772EF6">
            <w:pPr>
              <w:jc w:val="center"/>
              <w:rPr>
                <w:rFonts w:ascii="Tahoma" w:hAnsi="Tahoma" w:cs="Tahoma"/>
                <w:iCs/>
                <w:color w:val="000000" w:themeColor="text1"/>
                <w:sz w:val="18"/>
              </w:rPr>
            </w:pPr>
            <w:r w:rsidRPr="00675275">
              <w:rPr>
                <w:rFonts w:ascii="Tahoma" w:hAnsi="Tahoma" w:cs="Tahoma"/>
                <w:iCs/>
                <w:color w:val="000000" w:themeColor="text1"/>
                <w:sz w:val="18"/>
              </w:rPr>
              <w:t>Подходящие лицензии</w:t>
            </w:r>
          </w:p>
        </w:tc>
      </w:tr>
      <w:tr w:rsidR="0065287E" w:rsidRPr="00675275" w14:paraId="4CEA9965"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675275" w:rsidRDefault="0065287E" w:rsidP="005940EB">
            <w:pPr>
              <w:rPr>
                <w:rFonts w:ascii="Tahoma" w:hAnsi="Tahoma" w:cs="Tahoma"/>
                <w:bCs/>
                <w:iCs/>
                <w:color w:val="000000" w:themeColor="text1"/>
                <w:sz w:val="16"/>
              </w:rPr>
            </w:pPr>
            <w:r w:rsidRPr="00675275">
              <w:rPr>
                <w:rFonts w:ascii="Tahoma" w:hAnsi="Tahoma" w:cs="Tahoma"/>
                <w:bCs/>
                <w:iCs/>
                <w:color w:val="000000" w:themeColor="text1"/>
                <w:sz w:val="16"/>
              </w:rPr>
              <w:t>Одна (1) лицензия System Center Datacenter (на 2 процессора)</w:t>
            </w:r>
          </w:p>
        </w:tc>
        <w:tc>
          <w:tcPr>
            <w:tcW w:w="5400"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675275" w:rsidRDefault="0065287E" w:rsidP="00772EF6">
            <w:pPr>
              <w:rPr>
                <w:rFonts w:ascii="Tahoma" w:hAnsi="Tahoma" w:cs="Tahoma"/>
                <w:bCs/>
                <w:iCs/>
                <w:color w:val="000000" w:themeColor="text1"/>
                <w:sz w:val="16"/>
              </w:rPr>
            </w:pPr>
            <w:r w:rsidRPr="00675275">
              <w:rPr>
                <w:rFonts w:ascii="Tahoma" w:hAnsi="Tahoma" w:cs="Tahoma"/>
                <w:bCs/>
                <w:iCs/>
                <w:color w:val="000000" w:themeColor="text1"/>
                <w:sz w:val="16"/>
              </w:rPr>
              <w:t>Шестнадцать (16) лицензий System Center 2016 Datacenter (на ядро)</w:t>
            </w:r>
          </w:p>
        </w:tc>
      </w:tr>
      <w:tr w:rsidR="0065287E" w:rsidRPr="00675275" w14:paraId="24AA47B7" w14:textId="77777777" w:rsidTr="00287A1E">
        <w:trPr>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675275" w:rsidRDefault="0065287E" w:rsidP="005940EB">
            <w:pPr>
              <w:rPr>
                <w:rFonts w:ascii="Tahoma" w:hAnsi="Tahoma" w:cs="Tahoma"/>
                <w:bCs/>
                <w:iCs/>
                <w:color w:val="000000" w:themeColor="text1"/>
                <w:sz w:val="16"/>
              </w:rPr>
            </w:pPr>
            <w:r w:rsidRPr="00675275">
              <w:rPr>
                <w:rFonts w:ascii="Tahoma" w:hAnsi="Tahoma" w:cs="Tahoma"/>
                <w:bCs/>
                <w:iCs/>
                <w:color w:val="000000" w:themeColor="text1"/>
                <w:sz w:val="16"/>
              </w:rPr>
              <w:t>Одна (1) лицензия System Center Standard (на 2 процессора)</w:t>
            </w:r>
          </w:p>
        </w:tc>
        <w:tc>
          <w:tcPr>
            <w:tcW w:w="5400"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675275" w:rsidRDefault="0065287E" w:rsidP="00772EF6">
            <w:pPr>
              <w:rPr>
                <w:rFonts w:ascii="Tahoma" w:hAnsi="Tahoma" w:cs="Tahoma"/>
                <w:bCs/>
                <w:iCs/>
                <w:color w:val="000000" w:themeColor="text1"/>
                <w:sz w:val="16"/>
              </w:rPr>
            </w:pPr>
            <w:r w:rsidRPr="00675275">
              <w:rPr>
                <w:rFonts w:ascii="Tahoma" w:hAnsi="Tahoma" w:cs="Tahoma"/>
                <w:bCs/>
                <w:iCs/>
                <w:color w:val="000000" w:themeColor="text1"/>
                <w:sz w:val="16"/>
              </w:rPr>
              <w:t>Шестнадцать (16) лицензий System Center 2016 Standard (на ядро)</w:t>
            </w:r>
          </w:p>
        </w:tc>
      </w:tr>
    </w:tbl>
    <w:p w14:paraId="6838197E" w14:textId="712E8874" w:rsidR="00D934DF" w:rsidRPr="00675275" w:rsidRDefault="0065287E" w:rsidP="00D934DF">
      <w:pPr>
        <w:spacing w:before="120" w:after="120"/>
        <w:rPr>
          <w:rFonts w:ascii="Tahoma" w:hAnsi="Tahoma" w:cs="Tahoma"/>
        </w:rPr>
      </w:pPr>
      <w:r w:rsidRPr="00675275">
        <w:rPr>
          <w:rFonts w:ascii="Tahoma" w:hAnsi="Tahoma" w:cs="Tahoma"/>
          <w:bCs/>
          <w:iCs/>
          <w:color w:val="000000" w:themeColor="text1"/>
        </w:rPr>
        <w:t>Если Конечный пользователь обновляет лицензированный сервер, процессорная плотность которого превышает 8 ядер, и Конечный пользователь устанавливает и сохраняет запись конфигурации System Center, выполняемого на лицензированном сервере (экземпляров, выполняемых в операционных средах на лицензируемом сервере) и физического оборудования, поддерживающего System Center, с помощью инструмента Microsoft Software Inventory Logging (SIL) или любого эквивалентного программного обеспечения, Конечный пользователь будет иметь право перейти на System Center 2016 на числе ядер, равном фактическому количеству ядер, на котором работал Продукт:</w:t>
      </w:r>
    </w:p>
    <w:p w14:paraId="0898E77B" w14:textId="1540E9EC" w:rsidR="00772EF6" w:rsidRPr="00675275" w:rsidRDefault="0065287E" w:rsidP="00662805">
      <w:pPr>
        <w:pStyle w:val="ListParagraph"/>
        <w:numPr>
          <w:ilvl w:val="1"/>
          <w:numId w:val="35"/>
        </w:numPr>
        <w:spacing w:before="120" w:after="120"/>
        <w:ind w:left="360" w:hanging="360"/>
        <w:rPr>
          <w:rFonts w:ascii="Tahoma" w:hAnsi="Tahoma" w:cs="Tahoma"/>
        </w:rPr>
      </w:pPr>
      <w:r w:rsidRPr="00675275">
        <w:rPr>
          <w:rFonts w:ascii="Tahoma" w:hAnsi="Tahoma" w:cs="Tahoma"/>
          <w:bCs/>
          <w:iCs/>
          <w:color w:val="000000" w:themeColor="text1"/>
        </w:rPr>
        <w:t>в момент обновления (для обновлений, запланированных до конца действия текущего Включенного права обновления Конечного пользователя); или</w:t>
      </w:r>
    </w:p>
    <w:p w14:paraId="26B64F1A" w14:textId="59BBCA07" w:rsidR="00D934DF" w:rsidRPr="00675275" w:rsidRDefault="005940EB" w:rsidP="00662805">
      <w:pPr>
        <w:pStyle w:val="ListParagraph"/>
        <w:numPr>
          <w:ilvl w:val="1"/>
          <w:numId w:val="35"/>
        </w:numPr>
        <w:spacing w:before="120" w:after="120"/>
        <w:ind w:left="360" w:hanging="360"/>
        <w:rPr>
          <w:rFonts w:ascii="Tahoma" w:hAnsi="Tahoma" w:cs="Tahoma"/>
        </w:rPr>
      </w:pPr>
      <w:r w:rsidRPr="00675275">
        <w:rPr>
          <w:rFonts w:ascii="Tahoma" w:hAnsi="Tahoma" w:cs="Tahoma"/>
          <w:bCs/>
          <w:iCs/>
          <w:color w:val="000000" w:themeColor="text1"/>
        </w:rPr>
        <w:t>в последний день действия текущего Включенного права обновления Конечного пользователя (для обновлений, запланированных после этой даты), при условии, что Включенное право обновления Конечного пользователя возобновляется.</w:t>
      </w:r>
    </w:p>
    <w:p w14:paraId="338DFCA4" w14:textId="7E9F8D66" w:rsidR="0065287E" w:rsidRPr="00675275" w:rsidRDefault="0065287E" w:rsidP="0065287E">
      <w:pPr>
        <w:spacing w:before="120" w:after="120"/>
        <w:rPr>
          <w:rFonts w:ascii="Tahoma" w:hAnsi="Tahoma" w:cs="Tahoma"/>
        </w:rPr>
      </w:pPr>
      <w:r w:rsidRPr="00675275">
        <w:rPr>
          <w:rFonts w:ascii="Tahoma" w:hAnsi="Tahoma" w:cs="Tahoma"/>
          <w:bCs/>
          <w:iCs/>
          <w:color w:val="000000" w:themeColor="text1"/>
        </w:rPr>
        <w:lastRenderedPageBreak/>
        <w:t>Если записи не устанавливаются и не сохраняются, переход Конечных пользователей на System Center 2016 будет осуществляться в соответствии с количеством ядер, указанных в таблице выше. Для использования программного обеспечения на лицензированных серверах с более высокой плотностью ядер Пользователю потребуется приобрести дополнительные лицензии на ядро System Center.</w:t>
      </w:r>
    </w:p>
    <w:p w14:paraId="2859E65C" w14:textId="77777777" w:rsidR="00EB0883" w:rsidRPr="00675275" w:rsidRDefault="00EB0883" w:rsidP="00662805">
      <w:pPr>
        <w:spacing w:before="120" w:after="120"/>
        <w:rPr>
          <w:rFonts w:ascii="Tahoma" w:hAnsi="Tahoma" w:cs="Tahoma"/>
        </w:rPr>
      </w:pPr>
    </w:p>
    <w:p w14:paraId="7C1D63EF" w14:textId="77777777" w:rsidR="00A46070" w:rsidRPr="00675275" w:rsidRDefault="00A46070" w:rsidP="00A46070">
      <w:pPr>
        <w:spacing w:before="120" w:after="120"/>
        <w:rPr>
          <w:rFonts w:ascii="Tahoma" w:hAnsi="Tahoma" w:cs="Tahoma"/>
        </w:rPr>
      </w:pPr>
      <w:r w:rsidRPr="00675275">
        <w:rPr>
          <w:rFonts w:ascii="Tahoma" w:hAnsi="Tahoma" w:cs="Tahoma"/>
          <w:b/>
        </w:rPr>
        <w:t>System Center 2016 Data Protection Manager, System Center 2016 Operations Manager, System Center 2016 Orchestrator, System Center 2016 Service Manager</w:t>
      </w:r>
    </w:p>
    <w:p w14:paraId="0E8FC1BC" w14:textId="127AD56B" w:rsidR="00A46070" w:rsidRPr="00675275" w:rsidRDefault="00A46070" w:rsidP="00A46070">
      <w:pPr>
        <w:spacing w:before="120" w:after="120"/>
        <w:rPr>
          <w:rFonts w:ascii="Tahoma" w:hAnsi="Tahoma" w:cs="Tahoma"/>
        </w:rPr>
      </w:pPr>
      <w:r w:rsidRPr="00675275">
        <w:rPr>
          <w:rFonts w:ascii="Tahoma" w:hAnsi="Tahoma" w:cs="Tahoma"/>
        </w:rPr>
        <w:t>System Center 2016 Client Management Suite — это последняя версия Client Management Suite. Теперь все четыре продукта, которые раньше входили в System Center Client Management Suite, лицензируются отдельно. Клиенты с действующим правом на обновление System Center 2016 Client Management Suite могут выполнить обновление до System Center 2016 Data Protection Manager, System Center 2016 Operations Manager, System Center 2016 Orchestrator, System Center 2016 Service Manager и распространять эти программы, а не лицензированные копии System Center 2016 Client Management Suite, интегрированные в обновленное Единое решение, как указано ниже.</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A46070" w:rsidRPr="00675275" w14:paraId="7E42B497" w14:textId="77777777" w:rsidTr="00287A1E">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3C081127" w14:textId="77777777" w:rsidR="00A46070" w:rsidRPr="00675275" w:rsidRDefault="00A46070" w:rsidP="00133A0E">
            <w:pPr>
              <w:jc w:val="center"/>
              <w:rPr>
                <w:rFonts w:ascii="Tahoma" w:hAnsi="Tahoma" w:cs="Tahoma"/>
                <w:iCs/>
                <w:color w:val="000000" w:themeColor="text1"/>
                <w:sz w:val="18"/>
              </w:rPr>
            </w:pPr>
            <w:r w:rsidRPr="00675275">
              <w:rPr>
                <w:rFonts w:ascii="Tahoma" w:hAnsi="Tahoma" w:cs="Tahoma"/>
                <w:iCs/>
                <w:color w:val="000000" w:themeColor="text1"/>
                <w:sz w:val="18"/>
              </w:rPr>
              <w:t>Соответствующая лицензия</w:t>
            </w:r>
          </w:p>
        </w:tc>
        <w:tc>
          <w:tcPr>
            <w:tcW w:w="5400" w:type="dxa"/>
            <w:tcBorders>
              <w:top w:val="single" w:sz="4" w:space="0" w:color="F79646"/>
              <w:left w:val="single" w:sz="4" w:space="0" w:color="F79646"/>
              <w:bottom w:val="single" w:sz="4" w:space="0" w:color="F79646"/>
              <w:right w:val="single" w:sz="4" w:space="0" w:color="F79646"/>
            </w:tcBorders>
            <w:hideMark/>
          </w:tcPr>
          <w:p w14:paraId="1C86E66D" w14:textId="77777777" w:rsidR="00A46070" w:rsidRPr="00675275" w:rsidRDefault="00A46070" w:rsidP="00133A0E">
            <w:pPr>
              <w:jc w:val="center"/>
              <w:rPr>
                <w:rFonts w:ascii="Tahoma" w:hAnsi="Tahoma" w:cs="Tahoma"/>
                <w:iCs/>
                <w:color w:val="000000" w:themeColor="text1"/>
                <w:sz w:val="18"/>
              </w:rPr>
            </w:pPr>
            <w:r w:rsidRPr="00675275">
              <w:rPr>
                <w:rFonts w:ascii="Tahoma" w:hAnsi="Tahoma" w:cs="Tahoma"/>
                <w:iCs/>
                <w:color w:val="000000" w:themeColor="text1"/>
                <w:sz w:val="18"/>
              </w:rPr>
              <w:t>Подходящие лицензии</w:t>
            </w:r>
          </w:p>
        </w:tc>
      </w:tr>
      <w:tr w:rsidR="00A46070" w:rsidRPr="00675275" w14:paraId="4F9D76DC"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vMerge w:val="restart"/>
            <w:tcBorders>
              <w:top w:val="single" w:sz="4" w:space="0" w:color="F79646"/>
              <w:left w:val="single" w:sz="4" w:space="0" w:color="F79646"/>
              <w:right w:val="single" w:sz="4" w:space="0" w:color="F79646"/>
            </w:tcBorders>
            <w:vAlign w:val="center"/>
            <w:hideMark/>
          </w:tcPr>
          <w:p w14:paraId="6017129E" w14:textId="77777777" w:rsidR="00A46070" w:rsidRPr="00675275" w:rsidRDefault="00A46070" w:rsidP="00133A0E">
            <w:pPr>
              <w:rPr>
                <w:rFonts w:ascii="Tahoma" w:hAnsi="Tahoma" w:cs="Tahoma"/>
                <w:bCs/>
                <w:iCs/>
                <w:color w:val="000000" w:themeColor="text1"/>
                <w:sz w:val="16"/>
                <w:lang w:val="fr-FR"/>
              </w:rPr>
            </w:pPr>
            <w:r w:rsidRPr="00675275">
              <w:rPr>
                <w:rFonts w:ascii="Tahoma" w:hAnsi="Tahoma" w:cs="Tahoma"/>
                <w:bCs/>
                <w:iCs/>
                <w:color w:val="000000" w:themeColor="text1"/>
                <w:sz w:val="16"/>
              </w:rPr>
              <w:t>Одна</w:t>
            </w:r>
            <w:r w:rsidRPr="00675275">
              <w:rPr>
                <w:rFonts w:ascii="Tahoma" w:hAnsi="Tahoma" w:cs="Tahoma"/>
                <w:bCs/>
                <w:iCs/>
                <w:color w:val="000000" w:themeColor="text1"/>
                <w:sz w:val="16"/>
                <w:lang w:val="fr-FR"/>
              </w:rPr>
              <w:t xml:space="preserve"> (1) </w:t>
            </w:r>
            <w:r w:rsidRPr="00675275">
              <w:rPr>
                <w:rFonts w:ascii="Tahoma" w:hAnsi="Tahoma" w:cs="Tahoma"/>
                <w:bCs/>
                <w:iCs/>
                <w:color w:val="000000" w:themeColor="text1"/>
                <w:sz w:val="16"/>
              </w:rPr>
              <w:t>лицензия</w:t>
            </w:r>
            <w:r w:rsidRPr="00675275">
              <w:rPr>
                <w:rFonts w:ascii="Tahoma" w:hAnsi="Tahoma" w:cs="Tahoma"/>
                <w:bCs/>
                <w:iCs/>
                <w:color w:val="000000" w:themeColor="text1"/>
                <w:sz w:val="16"/>
                <w:lang w:val="fr-FR"/>
              </w:rPr>
              <w:t xml:space="preserve"> System Center 2016 Client Management Suite</w:t>
            </w:r>
          </w:p>
        </w:tc>
        <w:tc>
          <w:tcPr>
            <w:tcW w:w="5400" w:type="dxa"/>
            <w:tcBorders>
              <w:top w:val="single" w:sz="4" w:space="0" w:color="F79646"/>
              <w:left w:val="single" w:sz="4" w:space="0" w:color="F79646"/>
              <w:bottom w:val="single" w:sz="4" w:space="0" w:color="F79646"/>
              <w:right w:val="single" w:sz="4" w:space="0" w:color="F79646"/>
            </w:tcBorders>
            <w:hideMark/>
          </w:tcPr>
          <w:p w14:paraId="70322AB6" w14:textId="77777777" w:rsidR="00A46070" w:rsidRPr="00675275" w:rsidRDefault="00A46070" w:rsidP="00133A0E">
            <w:pPr>
              <w:rPr>
                <w:rFonts w:ascii="Tahoma" w:hAnsi="Tahoma" w:cs="Tahoma"/>
                <w:bCs/>
                <w:iCs/>
                <w:color w:val="000000" w:themeColor="text1"/>
                <w:sz w:val="16"/>
                <w:lang w:val="en-US"/>
              </w:rPr>
            </w:pPr>
            <w:r w:rsidRPr="00675275">
              <w:rPr>
                <w:rFonts w:ascii="Tahoma" w:hAnsi="Tahoma" w:cs="Tahoma"/>
                <w:bCs/>
                <w:iCs/>
                <w:color w:val="000000" w:themeColor="text1"/>
                <w:sz w:val="16"/>
              </w:rPr>
              <w:t>Одна</w:t>
            </w:r>
            <w:r w:rsidRPr="00675275">
              <w:rPr>
                <w:rFonts w:ascii="Tahoma" w:hAnsi="Tahoma" w:cs="Tahoma"/>
                <w:bCs/>
                <w:iCs/>
                <w:color w:val="000000" w:themeColor="text1"/>
                <w:sz w:val="16"/>
                <w:lang w:val="en-US"/>
              </w:rPr>
              <w:t xml:space="preserve"> (1) </w:t>
            </w:r>
            <w:r w:rsidRPr="00675275">
              <w:rPr>
                <w:rFonts w:ascii="Tahoma" w:hAnsi="Tahoma" w:cs="Tahoma"/>
                <w:bCs/>
                <w:iCs/>
                <w:color w:val="000000" w:themeColor="text1"/>
                <w:sz w:val="16"/>
              </w:rPr>
              <w:t>лицензия</w:t>
            </w:r>
            <w:r w:rsidRPr="00675275">
              <w:rPr>
                <w:rFonts w:ascii="Tahoma" w:hAnsi="Tahoma" w:cs="Tahoma"/>
                <w:bCs/>
                <w:iCs/>
                <w:color w:val="000000" w:themeColor="text1"/>
                <w:sz w:val="16"/>
                <w:lang w:val="en-US"/>
              </w:rPr>
              <w:t xml:space="preserve"> System Center 2016 Data Protection Manager</w:t>
            </w:r>
          </w:p>
        </w:tc>
      </w:tr>
      <w:tr w:rsidR="00A46070" w:rsidRPr="00675275" w14:paraId="066EC9BE" w14:textId="77777777" w:rsidTr="00287A1E">
        <w:trPr>
          <w:trHeight w:val="216"/>
        </w:trPr>
        <w:tc>
          <w:tcPr>
            <w:tcW w:w="5400" w:type="dxa"/>
            <w:vMerge/>
            <w:tcBorders>
              <w:left w:val="single" w:sz="4" w:space="0" w:color="F79646"/>
              <w:right w:val="single" w:sz="4" w:space="0" w:color="F79646"/>
            </w:tcBorders>
            <w:hideMark/>
          </w:tcPr>
          <w:p w14:paraId="66E5C1BE" w14:textId="77777777" w:rsidR="00A46070" w:rsidRPr="00675275" w:rsidRDefault="00A46070" w:rsidP="00133A0E">
            <w:pPr>
              <w:rPr>
                <w:rFonts w:ascii="Tahoma" w:hAnsi="Tahoma" w:cs="Tahoma"/>
                <w:bCs/>
                <w:iCs/>
                <w:color w:val="000000" w:themeColor="text1"/>
                <w:sz w:val="16"/>
                <w:lang w:val="en-US"/>
              </w:rPr>
            </w:pPr>
          </w:p>
        </w:tc>
        <w:tc>
          <w:tcPr>
            <w:tcW w:w="5400" w:type="dxa"/>
            <w:tcBorders>
              <w:top w:val="single" w:sz="4" w:space="0" w:color="F79646"/>
              <w:left w:val="single" w:sz="4" w:space="0" w:color="F79646"/>
              <w:bottom w:val="single" w:sz="4" w:space="0" w:color="F79646"/>
              <w:right w:val="single" w:sz="4" w:space="0" w:color="F79646"/>
            </w:tcBorders>
            <w:hideMark/>
          </w:tcPr>
          <w:p w14:paraId="17467E7A" w14:textId="77777777" w:rsidR="00A46070" w:rsidRPr="00675275" w:rsidRDefault="00A46070" w:rsidP="00133A0E">
            <w:pPr>
              <w:rPr>
                <w:rFonts w:ascii="Tahoma" w:hAnsi="Tahoma" w:cs="Tahoma"/>
                <w:bCs/>
                <w:iCs/>
                <w:color w:val="000000" w:themeColor="text1"/>
                <w:sz w:val="16"/>
              </w:rPr>
            </w:pPr>
            <w:r w:rsidRPr="00675275">
              <w:rPr>
                <w:rFonts w:ascii="Tahoma" w:hAnsi="Tahoma" w:cs="Tahoma"/>
                <w:bCs/>
                <w:iCs/>
                <w:color w:val="000000" w:themeColor="text1"/>
                <w:sz w:val="16"/>
              </w:rPr>
              <w:t>Одна (1) лицензия System Center 2016 Operations Manager</w:t>
            </w:r>
          </w:p>
        </w:tc>
      </w:tr>
      <w:tr w:rsidR="00A46070" w:rsidRPr="00675275" w14:paraId="267B9A14"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vMerge/>
            <w:tcBorders>
              <w:left w:val="single" w:sz="4" w:space="0" w:color="F79646"/>
              <w:right w:val="single" w:sz="4" w:space="0" w:color="F79646"/>
            </w:tcBorders>
          </w:tcPr>
          <w:p w14:paraId="633E3312" w14:textId="77777777" w:rsidR="00A46070" w:rsidRPr="00675275"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643A2A74" w14:textId="77777777" w:rsidR="00A46070" w:rsidRPr="00675275" w:rsidRDefault="00A46070" w:rsidP="00133A0E">
            <w:pPr>
              <w:rPr>
                <w:rFonts w:ascii="Tahoma" w:hAnsi="Tahoma" w:cs="Tahoma"/>
                <w:bCs/>
                <w:iCs/>
                <w:color w:val="000000" w:themeColor="text1"/>
                <w:sz w:val="16"/>
                <w:lang w:val="en-US"/>
              </w:rPr>
            </w:pPr>
            <w:r w:rsidRPr="00675275">
              <w:rPr>
                <w:rFonts w:ascii="Tahoma" w:hAnsi="Tahoma" w:cs="Tahoma"/>
                <w:bCs/>
                <w:iCs/>
                <w:color w:val="000000" w:themeColor="text1"/>
                <w:sz w:val="16"/>
              </w:rPr>
              <w:t>Одна</w:t>
            </w:r>
            <w:r w:rsidRPr="00675275">
              <w:rPr>
                <w:rFonts w:ascii="Tahoma" w:hAnsi="Tahoma" w:cs="Tahoma"/>
                <w:bCs/>
                <w:iCs/>
                <w:color w:val="000000" w:themeColor="text1"/>
                <w:sz w:val="16"/>
                <w:lang w:val="en-US"/>
              </w:rPr>
              <w:t xml:space="preserve"> (1) </w:t>
            </w:r>
            <w:r w:rsidRPr="00675275">
              <w:rPr>
                <w:rFonts w:ascii="Tahoma" w:hAnsi="Tahoma" w:cs="Tahoma"/>
                <w:bCs/>
                <w:iCs/>
                <w:color w:val="000000" w:themeColor="text1"/>
                <w:sz w:val="16"/>
              </w:rPr>
              <w:t>лицензия</w:t>
            </w:r>
            <w:r w:rsidRPr="00675275">
              <w:rPr>
                <w:rFonts w:ascii="Tahoma" w:hAnsi="Tahoma" w:cs="Tahoma"/>
                <w:bCs/>
                <w:iCs/>
                <w:color w:val="000000" w:themeColor="text1"/>
                <w:sz w:val="16"/>
                <w:lang w:val="en-US"/>
              </w:rPr>
              <w:t xml:space="preserve"> System Center 2016 Orchestrator</w:t>
            </w:r>
          </w:p>
        </w:tc>
      </w:tr>
      <w:tr w:rsidR="00A46070" w:rsidRPr="00675275" w14:paraId="7FAD4589" w14:textId="77777777" w:rsidTr="00287A1E">
        <w:trPr>
          <w:trHeight w:val="216"/>
        </w:trPr>
        <w:tc>
          <w:tcPr>
            <w:tcW w:w="5400" w:type="dxa"/>
            <w:vMerge/>
            <w:tcBorders>
              <w:left w:val="single" w:sz="4" w:space="0" w:color="F79646"/>
              <w:bottom w:val="single" w:sz="4" w:space="0" w:color="F79646"/>
              <w:right w:val="single" w:sz="4" w:space="0" w:color="F79646"/>
            </w:tcBorders>
          </w:tcPr>
          <w:p w14:paraId="6ED2C75B" w14:textId="77777777" w:rsidR="00A46070" w:rsidRPr="00675275" w:rsidRDefault="00A46070" w:rsidP="00133A0E">
            <w:pPr>
              <w:rPr>
                <w:rFonts w:ascii="Tahoma" w:hAnsi="Tahoma" w:cs="Tahoma"/>
                <w:bCs/>
                <w:iCs/>
                <w:color w:val="000000" w:themeColor="text1"/>
                <w:sz w:val="16"/>
                <w:lang w:val="en-US"/>
              </w:rPr>
            </w:pPr>
          </w:p>
        </w:tc>
        <w:tc>
          <w:tcPr>
            <w:tcW w:w="5400" w:type="dxa"/>
            <w:tcBorders>
              <w:top w:val="single" w:sz="4" w:space="0" w:color="F79646"/>
              <w:left w:val="single" w:sz="4" w:space="0" w:color="F79646"/>
              <w:bottom w:val="single" w:sz="4" w:space="0" w:color="F79646"/>
              <w:right w:val="single" w:sz="4" w:space="0" w:color="F79646"/>
            </w:tcBorders>
          </w:tcPr>
          <w:p w14:paraId="2736E2F3" w14:textId="77777777" w:rsidR="00A46070" w:rsidRPr="00675275" w:rsidRDefault="00A46070" w:rsidP="00133A0E">
            <w:pPr>
              <w:rPr>
                <w:rFonts w:ascii="Tahoma" w:hAnsi="Tahoma" w:cs="Tahoma"/>
                <w:bCs/>
                <w:iCs/>
                <w:color w:val="000000" w:themeColor="text1"/>
                <w:sz w:val="16"/>
                <w:lang w:val="da-DK"/>
              </w:rPr>
            </w:pPr>
            <w:r w:rsidRPr="00675275">
              <w:rPr>
                <w:rFonts w:ascii="Tahoma" w:hAnsi="Tahoma" w:cs="Tahoma"/>
                <w:bCs/>
                <w:iCs/>
                <w:color w:val="000000" w:themeColor="text1"/>
                <w:sz w:val="16"/>
              </w:rPr>
              <w:t>Одна</w:t>
            </w:r>
            <w:r w:rsidRPr="00675275">
              <w:rPr>
                <w:rFonts w:ascii="Tahoma" w:hAnsi="Tahoma" w:cs="Tahoma"/>
                <w:bCs/>
                <w:iCs/>
                <w:color w:val="000000" w:themeColor="text1"/>
                <w:sz w:val="16"/>
                <w:lang w:val="da-DK"/>
              </w:rPr>
              <w:t xml:space="preserve"> (1) </w:t>
            </w:r>
            <w:r w:rsidRPr="00675275">
              <w:rPr>
                <w:rFonts w:ascii="Tahoma" w:hAnsi="Tahoma" w:cs="Tahoma"/>
                <w:bCs/>
                <w:iCs/>
                <w:color w:val="000000" w:themeColor="text1"/>
                <w:sz w:val="16"/>
              </w:rPr>
              <w:t>лицензия</w:t>
            </w:r>
            <w:r w:rsidRPr="00675275">
              <w:rPr>
                <w:rFonts w:ascii="Tahoma" w:hAnsi="Tahoma" w:cs="Tahoma"/>
                <w:bCs/>
                <w:iCs/>
                <w:color w:val="000000" w:themeColor="text1"/>
                <w:sz w:val="16"/>
                <w:lang w:val="da-DK"/>
              </w:rPr>
              <w:t xml:space="preserve"> System Center 2016 Service Manager</w:t>
            </w:r>
          </w:p>
        </w:tc>
      </w:tr>
    </w:tbl>
    <w:p w14:paraId="3551A0FD" w14:textId="77777777" w:rsidR="00A46070" w:rsidRPr="00675275" w:rsidRDefault="00A46070" w:rsidP="00662805">
      <w:pPr>
        <w:spacing w:before="120" w:after="120"/>
        <w:rPr>
          <w:rFonts w:ascii="Tahoma" w:hAnsi="Tahoma" w:cs="Tahoma"/>
          <w:lang w:val="da-DK"/>
        </w:rPr>
      </w:pPr>
    </w:p>
    <w:p w14:paraId="1FA9F3D6" w14:textId="4C6EC001" w:rsidR="00775D5C" w:rsidRPr="00675275" w:rsidRDefault="00775D5C" w:rsidP="005F58E3">
      <w:pPr>
        <w:keepNext/>
        <w:spacing w:before="120" w:after="120"/>
        <w:rPr>
          <w:rFonts w:ascii="Tahoma" w:hAnsi="Tahoma" w:cs="Tahoma"/>
          <w:lang w:val="da-DK"/>
        </w:rPr>
      </w:pPr>
      <w:r w:rsidRPr="00675275">
        <w:rPr>
          <w:rFonts w:ascii="Tahoma" w:hAnsi="Tahoma" w:cs="Tahoma"/>
          <w:b/>
          <w:lang w:val="da-DK"/>
        </w:rPr>
        <w:t>Visual Studio 2017</w:t>
      </w:r>
    </w:p>
    <w:p w14:paraId="55FC0C97" w14:textId="608D28CC" w:rsidR="00775D5C" w:rsidRPr="00675275" w:rsidRDefault="00775D5C" w:rsidP="008E2012">
      <w:pPr>
        <w:spacing w:before="120" w:after="120"/>
        <w:rPr>
          <w:rFonts w:ascii="Tahoma" w:hAnsi="Tahoma" w:cs="Tahoma"/>
        </w:rPr>
      </w:pPr>
      <w:r w:rsidRPr="00675275">
        <w:rPr>
          <w:rFonts w:ascii="Tahoma" w:hAnsi="Tahoma" w:cs="Tahoma"/>
          <w:color w:val="000000"/>
          <w:lang w:val="da-DK"/>
        </w:rPr>
        <w:t xml:space="preserve">Visual Studio 2017 — </w:t>
      </w:r>
      <w:r w:rsidRPr="00675275">
        <w:rPr>
          <w:rFonts w:ascii="Tahoma" w:hAnsi="Tahoma" w:cs="Tahoma"/>
          <w:color w:val="000000"/>
        </w:rPr>
        <w:t>это</w:t>
      </w:r>
      <w:r w:rsidRPr="00675275">
        <w:rPr>
          <w:rFonts w:ascii="Tahoma" w:hAnsi="Tahoma" w:cs="Tahoma"/>
          <w:color w:val="000000"/>
          <w:lang w:val="da-DK"/>
        </w:rPr>
        <w:t xml:space="preserve"> </w:t>
      </w:r>
      <w:r w:rsidRPr="00675275">
        <w:rPr>
          <w:rFonts w:ascii="Tahoma" w:hAnsi="Tahoma" w:cs="Tahoma"/>
          <w:color w:val="000000"/>
        </w:rPr>
        <w:t>последняя</w:t>
      </w:r>
      <w:r w:rsidRPr="00675275">
        <w:rPr>
          <w:rFonts w:ascii="Tahoma" w:hAnsi="Tahoma" w:cs="Tahoma"/>
          <w:color w:val="000000"/>
          <w:lang w:val="da-DK"/>
        </w:rPr>
        <w:t xml:space="preserve"> </w:t>
      </w:r>
      <w:r w:rsidRPr="00675275">
        <w:rPr>
          <w:rFonts w:ascii="Tahoma" w:hAnsi="Tahoma" w:cs="Tahoma"/>
          <w:color w:val="000000"/>
        </w:rPr>
        <w:t>версия</w:t>
      </w:r>
      <w:r w:rsidRPr="00675275">
        <w:rPr>
          <w:rFonts w:ascii="Tahoma" w:hAnsi="Tahoma" w:cs="Tahoma"/>
          <w:color w:val="000000"/>
          <w:lang w:val="da-DK"/>
        </w:rPr>
        <w:t xml:space="preserve"> </w:t>
      </w:r>
      <w:r w:rsidRPr="00675275">
        <w:rPr>
          <w:rFonts w:ascii="Tahoma" w:hAnsi="Tahoma" w:cs="Tahoma"/>
          <w:color w:val="000000"/>
        </w:rPr>
        <w:t>продуктов</w:t>
      </w:r>
      <w:r w:rsidRPr="00675275">
        <w:rPr>
          <w:rFonts w:ascii="Tahoma" w:hAnsi="Tahoma" w:cs="Tahoma"/>
          <w:color w:val="000000"/>
          <w:lang w:val="da-DK"/>
        </w:rPr>
        <w:t xml:space="preserve"> Visual Studio. </w:t>
      </w:r>
      <w:r w:rsidRPr="00675275">
        <w:rPr>
          <w:rFonts w:ascii="Tahoma" w:hAnsi="Tahoma" w:cs="Tahoma"/>
          <w:color w:val="000000"/>
        </w:rPr>
        <w:t xml:space="preserve">Клиенты с действующим </w:t>
      </w:r>
      <w:r w:rsidRPr="00675275">
        <w:rPr>
          <w:rFonts w:ascii="Tahoma" w:hAnsi="Tahoma" w:cs="Tahoma"/>
        </w:rPr>
        <w:t xml:space="preserve">Включенным правом обновления </w:t>
      </w:r>
      <w:r w:rsidRPr="00675275">
        <w:rPr>
          <w:rFonts w:ascii="Tahoma" w:hAnsi="Tahoma" w:cs="Tahoma"/>
          <w:color w:val="000000"/>
        </w:rPr>
        <w:t>для Visual Studio 2015 могут выполнить обновление до версии Visual Studio 2017 и распространять ее вместо соответствующих лицензированных копий Visual Studio 2015,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675275"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22631585" w:rsidR="00775D5C" w:rsidRPr="00675275" w:rsidRDefault="00775D5C" w:rsidP="00775D5C">
            <w:pPr>
              <w:jc w:val="center"/>
              <w:rPr>
                <w:rFonts w:ascii="Tahoma" w:hAnsi="Tahoma" w:cs="Tahoma"/>
                <w:b/>
                <w:bCs/>
                <w:iCs/>
                <w:sz w:val="18"/>
              </w:rPr>
            </w:pPr>
            <w:r w:rsidRPr="00675275">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675275" w:rsidRDefault="00775D5C" w:rsidP="00775D5C">
            <w:pPr>
              <w:jc w:val="center"/>
              <w:rPr>
                <w:rFonts w:ascii="Tahoma" w:hAnsi="Tahoma" w:cs="Tahoma"/>
                <w:sz w:val="18"/>
              </w:rPr>
            </w:pPr>
            <w:r w:rsidRPr="00675275">
              <w:rPr>
                <w:rFonts w:ascii="Tahoma" w:hAnsi="Tahoma" w:cs="Tahoma"/>
                <w:b/>
                <w:bCs/>
                <w:iCs/>
                <w:sz w:val="18"/>
              </w:rPr>
              <w:t>Последующая версия</w:t>
            </w:r>
          </w:p>
        </w:tc>
      </w:tr>
      <w:tr w:rsidR="00E73A0D" w:rsidRPr="00675275" w14:paraId="140F5B62"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C52A021" w14:textId="098B1518" w:rsidR="00E73A0D" w:rsidRPr="00675275" w:rsidRDefault="00E73A0D" w:rsidP="00E73A0D">
            <w:pPr>
              <w:rPr>
                <w:rFonts w:ascii="Tahoma" w:hAnsi="Tahoma" w:cs="Tahoma"/>
                <w:bCs/>
                <w:sz w:val="16"/>
                <w:szCs w:val="19"/>
                <w:lang w:val="pt-BR"/>
              </w:rPr>
            </w:pPr>
            <w:r w:rsidRPr="00675275">
              <w:rPr>
                <w:rFonts w:ascii="Tahoma" w:hAnsi="Tahoma" w:cs="Tahoma"/>
                <w:bCs/>
                <w:sz w:val="16"/>
                <w:szCs w:val="19"/>
              </w:rPr>
              <w:t>Visual Studio Enterprise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8D5FB1E" w14:textId="7A5B569B" w:rsidR="00E73A0D" w:rsidRPr="00675275" w:rsidRDefault="00E73A0D" w:rsidP="00E73A0D">
            <w:pPr>
              <w:rPr>
                <w:rFonts w:ascii="Tahoma" w:hAnsi="Tahoma" w:cs="Tahoma"/>
                <w:bCs/>
                <w:sz w:val="16"/>
                <w:szCs w:val="19"/>
                <w:lang w:val="pt-BR"/>
              </w:rPr>
            </w:pPr>
            <w:r w:rsidRPr="00675275">
              <w:rPr>
                <w:rFonts w:ascii="Tahoma" w:hAnsi="Tahoma" w:cs="Tahoma"/>
                <w:bCs/>
                <w:sz w:val="16"/>
                <w:szCs w:val="19"/>
              </w:rPr>
              <w:t>Visual Studio Enterprise 2017</w:t>
            </w:r>
          </w:p>
        </w:tc>
      </w:tr>
      <w:tr w:rsidR="00E73A0D" w:rsidRPr="00675275" w14:paraId="78D41240"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C317BE5" w14:textId="37B4E7A7" w:rsidR="00E73A0D" w:rsidRPr="00675275" w:rsidRDefault="00E73A0D" w:rsidP="00E73A0D">
            <w:pPr>
              <w:rPr>
                <w:rFonts w:ascii="Tahoma" w:hAnsi="Tahoma" w:cs="Tahoma"/>
                <w:bCs/>
                <w:sz w:val="16"/>
                <w:szCs w:val="19"/>
                <w:lang w:val="pt-BR"/>
              </w:rPr>
            </w:pPr>
            <w:r w:rsidRPr="00675275">
              <w:rPr>
                <w:rFonts w:ascii="Tahoma" w:hAnsi="Tahoma" w:cs="Tahoma"/>
                <w:bCs/>
                <w:sz w:val="16"/>
                <w:szCs w:val="19"/>
              </w:rPr>
              <w:t>Visual Studio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16ACA00" w14:textId="0848E8B7" w:rsidR="00E73A0D" w:rsidRPr="00675275" w:rsidRDefault="00E73A0D" w:rsidP="00E73A0D">
            <w:pPr>
              <w:rPr>
                <w:rFonts w:ascii="Tahoma" w:hAnsi="Tahoma" w:cs="Tahoma"/>
                <w:bCs/>
                <w:sz w:val="16"/>
                <w:szCs w:val="19"/>
                <w:lang w:val="pt-BR"/>
              </w:rPr>
            </w:pPr>
            <w:r w:rsidRPr="00675275">
              <w:rPr>
                <w:rFonts w:ascii="Tahoma" w:hAnsi="Tahoma" w:cs="Tahoma"/>
                <w:bCs/>
                <w:sz w:val="16"/>
                <w:szCs w:val="19"/>
              </w:rPr>
              <w:t>Visual Studio Professional 2017</w:t>
            </w:r>
          </w:p>
        </w:tc>
      </w:tr>
      <w:tr w:rsidR="00E73A0D" w:rsidRPr="00675275" w14:paraId="42930A4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ACD208D" w14:textId="4E2E5AB2" w:rsidR="00E73A0D" w:rsidRPr="00675275" w:rsidRDefault="00E73A0D" w:rsidP="00E73A0D">
            <w:pPr>
              <w:rPr>
                <w:rFonts w:ascii="Tahoma" w:hAnsi="Tahoma" w:cs="Tahoma"/>
                <w:bCs/>
                <w:sz w:val="16"/>
                <w:szCs w:val="19"/>
                <w:lang w:val="pt-BR"/>
              </w:rPr>
            </w:pPr>
            <w:r w:rsidRPr="00675275">
              <w:rPr>
                <w:rFonts w:ascii="Tahoma" w:hAnsi="Tahoma" w:cs="Tahoma"/>
                <w:bCs/>
                <w:sz w:val="16"/>
                <w:szCs w:val="19"/>
              </w:rPr>
              <w:t>Visual Studio Test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A66BDFB" w14:textId="7ED1068C" w:rsidR="00E73A0D" w:rsidRPr="00675275" w:rsidRDefault="00E73A0D" w:rsidP="00E73A0D">
            <w:pPr>
              <w:rPr>
                <w:rFonts w:ascii="Tahoma" w:hAnsi="Tahoma" w:cs="Tahoma"/>
                <w:bCs/>
                <w:sz w:val="16"/>
                <w:szCs w:val="19"/>
                <w:lang w:val="pt-BR"/>
              </w:rPr>
            </w:pPr>
            <w:r w:rsidRPr="00675275">
              <w:rPr>
                <w:rFonts w:ascii="Tahoma" w:hAnsi="Tahoma" w:cs="Tahoma"/>
                <w:bCs/>
                <w:sz w:val="16"/>
                <w:szCs w:val="19"/>
              </w:rPr>
              <w:t>Visual Studio Test Professional 2017</w:t>
            </w:r>
          </w:p>
        </w:tc>
      </w:tr>
    </w:tbl>
    <w:p w14:paraId="2848D2DF" w14:textId="77777777" w:rsidR="00FB52EE" w:rsidRPr="00675275" w:rsidRDefault="00FB52EE" w:rsidP="00662805">
      <w:pPr>
        <w:spacing w:before="120" w:after="120"/>
        <w:rPr>
          <w:rFonts w:ascii="Tahoma" w:hAnsi="Tahoma" w:cs="Tahoma"/>
        </w:rPr>
      </w:pPr>
    </w:p>
    <w:p w14:paraId="18BC45F3" w14:textId="77777777" w:rsidR="00FB52EE" w:rsidRPr="00675275" w:rsidRDefault="00FB52EE" w:rsidP="00FB52EE">
      <w:pPr>
        <w:keepNext/>
        <w:spacing w:before="120" w:after="120"/>
        <w:rPr>
          <w:rFonts w:ascii="Tahoma" w:hAnsi="Tahoma" w:cs="Tahoma"/>
          <w:lang w:val="en-US"/>
        </w:rPr>
      </w:pPr>
      <w:r w:rsidRPr="00675275">
        <w:rPr>
          <w:rFonts w:ascii="Tahoma" w:hAnsi="Tahoma" w:cs="Tahoma"/>
          <w:b/>
          <w:lang w:val="en-US"/>
        </w:rPr>
        <w:t>Visual Studio Team Foundation Server 2017</w:t>
      </w:r>
    </w:p>
    <w:p w14:paraId="09D44AA1" w14:textId="035F98B6" w:rsidR="00FB52EE" w:rsidRPr="00675275" w:rsidRDefault="00FB52EE" w:rsidP="00FB52EE">
      <w:pPr>
        <w:spacing w:before="120" w:after="120"/>
        <w:rPr>
          <w:rFonts w:ascii="Tahoma" w:hAnsi="Tahoma" w:cs="Tahoma"/>
        </w:rPr>
      </w:pPr>
      <w:r w:rsidRPr="00675275">
        <w:rPr>
          <w:rFonts w:ascii="Tahoma" w:hAnsi="Tahoma" w:cs="Tahoma"/>
          <w:color w:val="000000"/>
          <w:lang w:val="en-US"/>
        </w:rPr>
        <w:t xml:space="preserve">Visual Studio Team Foundation Server 2017 — </w:t>
      </w:r>
      <w:r w:rsidRPr="00675275">
        <w:rPr>
          <w:rFonts w:ascii="Tahoma" w:hAnsi="Tahoma" w:cs="Tahoma"/>
          <w:color w:val="000000"/>
        </w:rPr>
        <w:t>это</w:t>
      </w:r>
      <w:r w:rsidRPr="00675275">
        <w:rPr>
          <w:rFonts w:ascii="Tahoma" w:hAnsi="Tahoma" w:cs="Tahoma"/>
          <w:color w:val="000000"/>
          <w:lang w:val="en-US"/>
        </w:rPr>
        <w:t xml:space="preserve"> </w:t>
      </w:r>
      <w:r w:rsidRPr="00675275">
        <w:rPr>
          <w:rFonts w:ascii="Tahoma" w:hAnsi="Tahoma" w:cs="Tahoma"/>
          <w:color w:val="000000"/>
        </w:rPr>
        <w:t>последняя</w:t>
      </w:r>
      <w:r w:rsidRPr="00675275">
        <w:rPr>
          <w:rFonts w:ascii="Tahoma" w:hAnsi="Tahoma" w:cs="Tahoma"/>
          <w:color w:val="000000"/>
          <w:lang w:val="en-US"/>
        </w:rPr>
        <w:t xml:space="preserve"> </w:t>
      </w:r>
      <w:r w:rsidRPr="00675275">
        <w:rPr>
          <w:rFonts w:ascii="Tahoma" w:hAnsi="Tahoma" w:cs="Tahoma"/>
          <w:color w:val="000000"/>
        </w:rPr>
        <w:t>версия</w:t>
      </w:r>
      <w:r w:rsidRPr="00675275">
        <w:rPr>
          <w:rFonts w:ascii="Tahoma" w:hAnsi="Tahoma" w:cs="Tahoma"/>
          <w:color w:val="000000"/>
          <w:lang w:val="en-US"/>
        </w:rPr>
        <w:t xml:space="preserve"> Visual Studio Team Foundation Server. </w:t>
      </w:r>
      <w:r w:rsidRPr="00675275">
        <w:rPr>
          <w:rFonts w:ascii="Tahoma" w:hAnsi="Tahoma" w:cs="Tahoma"/>
          <w:color w:val="000000"/>
        </w:rPr>
        <w:t xml:space="preserve">Клиенты с действующим </w:t>
      </w:r>
      <w:r w:rsidRPr="00675275">
        <w:rPr>
          <w:rFonts w:ascii="Tahoma" w:hAnsi="Tahoma" w:cs="Tahoma"/>
        </w:rPr>
        <w:t xml:space="preserve">Включенным правом обновления </w:t>
      </w:r>
      <w:r w:rsidRPr="00675275">
        <w:rPr>
          <w:rFonts w:ascii="Tahoma" w:hAnsi="Tahoma" w:cs="Tahoma"/>
          <w:color w:val="000000"/>
        </w:rPr>
        <w:t>для Visual Studio Team Foundation Server 2015 могут выполнить обновление до версии Visual Studio Team Foundation Server 2017 и распространять ее вместо соответствующих лицензированных копий Visual Studio Team Foundation Server 2015,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675275"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675275" w:rsidRDefault="00FB52EE" w:rsidP="003A569B">
            <w:pPr>
              <w:jc w:val="center"/>
              <w:rPr>
                <w:rFonts w:ascii="Tahoma" w:hAnsi="Tahoma" w:cs="Tahoma"/>
                <w:b/>
                <w:bCs/>
                <w:iCs/>
                <w:sz w:val="18"/>
              </w:rPr>
            </w:pPr>
            <w:r w:rsidRPr="00675275">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675275" w:rsidRDefault="00FB52EE" w:rsidP="00D8171B">
            <w:pPr>
              <w:jc w:val="center"/>
              <w:rPr>
                <w:rFonts w:ascii="Tahoma" w:hAnsi="Tahoma" w:cs="Tahoma"/>
                <w:sz w:val="18"/>
              </w:rPr>
            </w:pPr>
            <w:r w:rsidRPr="00675275">
              <w:rPr>
                <w:rFonts w:ascii="Tahoma" w:hAnsi="Tahoma" w:cs="Tahoma"/>
                <w:b/>
                <w:bCs/>
                <w:iCs/>
                <w:sz w:val="18"/>
              </w:rPr>
              <w:t>Последующая версия</w:t>
            </w:r>
          </w:p>
        </w:tc>
      </w:tr>
      <w:tr w:rsidR="00FB52EE" w:rsidRPr="00675275"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675275" w:rsidRDefault="00FB52EE" w:rsidP="00D8171B">
            <w:pPr>
              <w:rPr>
                <w:rFonts w:ascii="Tahoma" w:hAnsi="Tahoma" w:cs="Tahoma"/>
                <w:bCs/>
                <w:iCs/>
                <w:sz w:val="18"/>
                <w:szCs w:val="18"/>
                <w:lang w:val="en-US"/>
              </w:rPr>
            </w:pPr>
            <w:r w:rsidRPr="00675275">
              <w:rPr>
                <w:rFonts w:ascii="Tahoma" w:hAnsi="Tahoma" w:cs="Tahoma"/>
                <w:bCs/>
                <w:sz w:val="16"/>
                <w:szCs w:val="19"/>
                <w:lang w:val="en-US"/>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675275" w:rsidRDefault="00FB52EE" w:rsidP="00D8171B">
            <w:pPr>
              <w:rPr>
                <w:rFonts w:ascii="Tahoma" w:hAnsi="Tahoma" w:cs="Tahoma"/>
                <w:bCs/>
                <w:iCs/>
                <w:sz w:val="18"/>
                <w:szCs w:val="18"/>
                <w:lang w:val="en-US"/>
              </w:rPr>
            </w:pPr>
            <w:r w:rsidRPr="00675275">
              <w:rPr>
                <w:rFonts w:ascii="Tahoma" w:hAnsi="Tahoma" w:cs="Tahoma"/>
                <w:bCs/>
                <w:sz w:val="16"/>
                <w:szCs w:val="19"/>
                <w:lang w:val="en-US"/>
              </w:rPr>
              <w:t>Visual Studio Team Foundation Server 2017</w:t>
            </w:r>
          </w:p>
        </w:tc>
      </w:tr>
    </w:tbl>
    <w:p w14:paraId="5282C190" w14:textId="77777777" w:rsidR="00FB52EE" w:rsidRPr="00675275" w:rsidRDefault="00FB52EE" w:rsidP="00662805">
      <w:pPr>
        <w:spacing w:before="120" w:after="120"/>
        <w:rPr>
          <w:rFonts w:ascii="Tahoma" w:hAnsi="Tahoma" w:cs="Tahoma"/>
          <w:lang w:val="en-US"/>
        </w:rPr>
      </w:pPr>
    </w:p>
    <w:p w14:paraId="2666E281" w14:textId="6CB034C9" w:rsidR="00226615" w:rsidRPr="00675275" w:rsidRDefault="00226615" w:rsidP="00226615">
      <w:pPr>
        <w:numPr>
          <w:ilvl w:val="0"/>
          <w:numId w:val="25"/>
        </w:numPr>
        <w:tabs>
          <w:tab w:val="left" w:pos="360"/>
        </w:tabs>
        <w:spacing w:before="120" w:after="120"/>
        <w:ind w:left="360"/>
        <w:rPr>
          <w:rFonts w:ascii="Tahoma" w:hAnsi="Tahoma" w:cs="Tahoma"/>
          <w:b/>
          <w:color w:val="FF6600"/>
          <w:sz w:val="24"/>
          <w:szCs w:val="24"/>
        </w:rPr>
      </w:pPr>
      <w:r w:rsidRPr="00675275">
        <w:rPr>
          <w:rFonts w:ascii="Tahoma" w:hAnsi="Tahoma" w:cs="Tahoma"/>
          <w:b/>
          <w:color w:val="FF6600"/>
          <w:sz w:val="24"/>
          <w:szCs w:val="24"/>
        </w:rPr>
        <w:t>Сведения о ключе продукта</w:t>
      </w:r>
    </w:p>
    <w:p w14:paraId="22BB8D94" w14:textId="77777777" w:rsidR="008C62F2" w:rsidRPr="00675275" w:rsidRDefault="00B017CA" w:rsidP="00F21859">
      <w:pPr>
        <w:pStyle w:val="ListParagraph"/>
        <w:numPr>
          <w:ilvl w:val="0"/>
          <w:numId w:val="36"/>
        </w:numPr>
        <w:spacing w:before="120" w:after="120"/>
        <w:rPr>
          <w:rFonts w:ascii="Tahoma" w:hAnsi="Tahoma" w:cs="Tahoma"/>
        </w:rPr>
      </w:pPr>
      <w:r w:rsidRPr="00675275">
        <w:rPr>
          <w:rFonts w:ascii="Tahoma" w:hAnsi="Tahoma" w:cs="Tahoma"/>
        </w:rPr>
        <w:t>Пункты, помеченные «у» — ключ установки продукта приводится на наклейке в комплекте с носителем.</w:t>
      </w:r>
    </w:p>
    <w:p w14:paraId="22BB8D95" w14:textId="145FD97F" w:rsidR="00B017CA" w:rsidRPr="00675275" w:rsidRDefault="00B017CA" w:rsidP="00F21859">
      <w:pPr>
        <w:pStyle w:val="ListParagraph"/>
        <w:numPr>
          <w:ilvl w:val="0"/>
          <w:numId w:val="36"/>
        </w:numPr>
        <w:spacing w:before="120" w:after="120"/>
        <w:rPr>
          <w:rFonts w:ascii="Tahoma" w:hAnsi="Tahoma" w:cs="Tahoma"/>
        </w:rPr>
      </w:pPr>
      <w:r w:rsidRPr="00675275">
        <w:rPr>
          <w:rFonts w:ascii="Tahoma" w:hAnsi="Tahoma" w:cs="Tahoma"/>
        </w:rPr>
        <w:t xml:space="preserve">Пункты, помеченные «мн» — ключ установки продукта поставляется вместе с многопользовательским ключом активации в комплекте с носителем. Помните, что число лицензий, доступных для активации, ограничено количеством приобретенных лицензий. Сведения об активации ключей многократной активации можно получить по адресу </w:t>
      </w:r>
      <w:hyperlink r:id="rId9" w:history="1">
        <w:r w:rsidRPr="00675275">
          <w:rPr>
            <w:rStyle w:val="Hyperlink"/>
            <w:rFonts w:ascii="Tahoma" w:hAnsi="Tahoma" w:cs="Tahoma"/>
          </w:rPr>
          <w:t>http://technet.microsoft.com/en-us/library/ff603511.aspx</w:t>
        </w:r>
      </w:hyperlink>
      <w:r w:rsidRPr="00675275">
        <w:rPr>
          <w:rFonts w:ascii="Tahoma" w:hAnsi="Tahoma" w:cs="Tahoma"/>
        </w:rPr>
        <w:t>.</w:t>
      </w:r>
    </w:p>
    <w:p w14:paraId="22BB8D96" w14:textId="4830D4C8" w:rsidR="00A26EDA" w:rsidRPr="00675275" w:rsidRDefault="00B017CA" w:rsidP="00F21859">
      <w:pPr>
        <w:pStyle w:val="ListParagraph"/>
        <w:numPr>
          <w:ilvl w:val="0"/>
          <w:numId w:val="36"/>
        </w:numPr>
        <w:spacing w:before="120" w:after="120"/>
        <w:rPr>
          <w:rFonts w:ascii="Tahoma" w:hAnsi="Tahoma" w:cs="Tahoma"/>
        </w:rPr>
      </w:pPr>
      <w:r w:rsidRPr="00675275">
        <w:rPr>
          <w:rFonts w:ascii="Tahoma" w:hAnsi="Tahoma" w:cs="Tahoma"/>
        </w:rPr>
        <w:t xml:space="preserve">Элементы с пометкой «r»: для получения ключей Клиентских лицензий Служб удаленных рабочих столов обращайтесь по адресу </w:t>
      </w:r>
      <w:hyperlink r:id="rId10" w:history="1">
        <w:r w:rsidRPr="00675275">
          <w:rPr>
            <w:rStyle w:val="Hyperlink"/>
            <w:rFonts w:ascii="Tahoma" w:hAnsi="Tahoma" w:cs="Tahoma"/>
          </w:rPr>
          <w:t>isvroy@microsoft.com</w:t>
        </w:r>
      </w:hyperlink>
      <w:r w:rsidRPr="00675275">
        <w:rPr>
          <w:rFonts w:ascii="Tahoma" w:hAnsi="Tahoma" w:cs="Tahoma"/>
        </w:rPr>
        <w:t>.</w:t>
      </w:r>
    </w:p>
    <w:p w14:paraId="505D8E26" w14:textId="77777777" w:rsidR="00040D5D" w:rsidRPr="00675275" w:rsidRDefault="00040D5D" w:rsidP="00662805">
      <w:pPr>
        <w:spacing w:before="120" w:after="120"/>
        <w:rPr>
          <w:rFonts w:ascii="Tahoma" w:hAnsi="Tahoma" w:cs="Tahoma"/>
        </w:rPr>
      </w:pPr>
      <w:r w:rsidRPr="00675275">
        <w:rPr>
          <w:rFonts w:ascii="Tahoma" w:hAnsi="Tahoma" w:cs="Tahoma"/>
        </w:rPr>
        <w:br w:type="page"/>
      </w:r>
    </w:p>
    <w:p w14:paraId="22BB8D99" w14:textId="08DE39D6" w:rsidR="00555783" w:rsidRPr="00675275" w:rsidRDefault="00CC3B64" w:rsidP="00F21859">
      <w:pPr>
        <w:spacing w:before="120" w:after="120"/>
        <w:rPr>
          <w:rFonts w:ascii="Tahoma" w:hAnsi="Tahoma" w:cs="Tahoma"/>
        </w:rPr>
      </w:pPr>
      <w:r w:rsidRPr="00675275">
        <w:rPr>
          <w:rFonts w:ascii="Tahoma" w:hAnsi="Tahoma" w:cs="Tahoma"/>
          <w:b/>
          <w:color w:val="FF6600"/>
          <w:sz w:val="24"/>
          <w:szCs w:val="24"/>
        </w:rPr>
        <w:lastRenderedPageBreak/>
        <w:t>Дополнительные условия программы</w:t>
      </w:r>
    </w:p>
    <w:p w14:paraId="22BB8D9B" w14:textId="146C1925" w:rsidR="00FA6CE6" w:rsidRPr="00675275" w:rsidRDefault="003034F7" w:rsidP="00F21859">
      <w:pPr>
        <w:pStyle w:val="ListParagraph"/>
        <w:numPr>
          <w:ilvl w:val="0"/>
          <w:numId w:val="37"/>
        </w:numPr>
        <w:spacing w:before="120" w:after="120"/>
        <w:rPr>
          <w:rFonts w:ascii="Tahoma" w:hAnsi="Tahoma" w:cs="Tahoma"/>
        </w:rPr>
      </w:pPr>
      <w:r w:rsidRPr="00675275">
        <w:rPr>
          <w:rFonts w:ascii="Tahoma" w:hAnsi="Tahoma" w:cs="Tahoma"/>
          <w:b/>
        </w:rPr>
        <w:t>Конфиденциальность ключей.</w:t>
      </w:r>
      <w:r w:rsidRPr="00675275">
        <w:rPr>
          <w:rFonts w:ascii="Tahoma" w:hAnsi="Tahoma" w:cs="Tahoma"/>
        </w:rPr>
        <w:t xml:space="preserve"> Ключи продуктов, которые вы получаете, могут быть отслежены отдельно, и именно вы несете ответственность за их использование и защиту. Вы должны обеспечить авторизованное использование ключей продуктов. Чтобы узнать больше о пиратском программном обеспечении и способах защиты вашей организации, посетите страницу </w:t>
      </w:r>
      <w:hyperlink r:id="rId11" w:history="1">
        <w:r w:rsidRPr="00675275">
          <w:rPr>
            <w:rStyle w:val="Hyperlink"/>
            <w:rFonts w:ascii="Tahoma" w:hAnsi="Tahoma" w:cs="Tahoma"/>
          </w:rPr>
          <w:t>http://www.microsoft.com/piracy/</w:t>
        </w:r>
      </w:hyperlink>
      <w:r w:rsidRPr="00675275">
        <w:rPr>
          <w:rFonts w:ascii="Tahoma" w:hAnsi="Tahoma" w:cs="Tahoma"/>
        </w:rPr>
        <w:t>.</w:t>
      </w:r>
    </w:p>
    <w:p w14:paraId="22BB8D9D" w14:textId="5E0B5588" w:rsidR="00CC3B64" w:rsidRPr="00675275" w:rsidRDefault="00CC3B64" w:rsidP="00F21859">
      <w:pPr>
        <w:pStyle w:val="ListParagraph"/>
        <w:numPr>
          <w:ilvl w:val="0"/>
          <w:numId w:val="37"/>
        </w:numPr>
        <w:spacing w:before="120" w:after="120"/>
        <w:rPr>
          <w:rFonts w:ascii="Tahoma" w:hAnsi="Tahoma" w:cs="Tahoma"/>
        </w:rPr>
      </w:pPr>
      <w:r w:rsidRPr="00675275">
        <w:rPr>
          <w:rFonts w:ascii="Tahoma" w:hAnsi="Tahoma" w:cs="Tahoma"/>
          <w:b/>
          <w:bCs/>
        </w:rPr>
        <w:t>Потенциально вирусное программное обеспечение.</w:t>
      </w:r>
      <w:r w:rsidRPr="00675275">
        <w:rPr>
          <w:rFonts w:ascii="Tahoma" w:hAnsi="Tahoma" w:cs="Tahoma"/>
        </w:rPr>
        <w:t xml:space="preserve"> Лицензионные права по настоящему Соглашению и/или Соглашению Academic зависят от соблюдения вами следующих условий: Вы не имеете права: (а) интегрировать или иным способом включать Потенциально вирусное программное обеспечение в любые Продукты, Документацию к программному обеспечению или производные продукты от них или объединять Потенциально вирусное программное обеспечение с ними; (б) распространять Потенциально вирусное программное обеспечение в связи с любыми Продуктами, Документацией к программному обеспечению или производными продуктами от них; или (в) использовать Потенциально вирусное программное обеспечение в разработке любых производных продуктов от любого Продукта или Документации к программному обеспечению. «Потенциально вирусное программное обеспечение» означает программное обеспечение, на которое предоставляются лицензии в соответствии с условиями, которые прямо или косвенно: (i) создают или подразумевают создание обязательств для Microsoft или ее поставщиков в отношении Продуктов; или (ii) предоставляют или подразумевают предоставление какому-либо третьему лицу любых прав или привилегий в соответствии с правами интеллектуальной собственности или имущественными правами на Продукты Microsoft или ее поставщиков. Потенциально вирусное программное обеспечение включает, без ограничений, любое программное обеспечение, использование, изменение и/или распространение которого возможны только в случае, если это программное обеспечение, в которое включено другое программное обеспечение (либо получено из него или распространяется вместе с ним): (a) раскрывается или распространяется в форме исходного кода; (b) лицензируется с целью создания производных продуктов; или (c) может распространяться бесплатно.</w:t>
      </w:r>
    </w:p>
    <w:p w14:paraId="22BB8D9F" w14:textId="6D164193" w:rsidR="003F3497" w:rsidRPr="00675275" w:rsidRDefault="003F3497" w:rsidP="00F21859">
      <w:pPr>
        <w:pStyle w:val="ListParagraph"/>
        <w:numPr>
          <w:ilvl w:val="0"/>
          <w:numId w:val="37"/>
        </w:numPr>
        <w:spacing w:before="120" w:after="120"/>
        <w:rPr>
          <w:rFonts w:ascii="Tahoma" w:hAnsi="Tahoma" w:cs="Tahoma"/>
        </w:rPr>
      </w:pPr>
      <w:r w:rsidRPr="00675275">
        <w:rPr>
          <w:rFonts w:ascii="Tahoma" w:hAnsi="Tahoma" w:cs="Tahoma"/>
          <w:b/>
        </w:rPr>
        <w:t>Серверы, свободные от вирусов.</w:t>
      </w:r>
      <w:r w:rsidRPr="00675275">
        <w:rPr>
          <w:rFonts w:ascii="Tahoma" w:hAnsi="Tahoma" w:cs="Tahoma"/>
        </w:rPr>
        <w:t xml:space="preserve"> Для тех продуктов, которые позволяют загрузку через Интернет (см. список продуктов), вы должны обеспечить отсутствие компьютерных вирусов или иного вредоносного ПО на всех серверах, через которые предоставляется удаленный доступ к Продукту, входящему в Единое решение.</w:t>
      </w:r>
    </w:p>
    <w:p w14:paraId="22BB8DA1" w14:textId="3F0513DF" w:rsidR="00CC3B64" w:rsidRPr="00675275" w:rsidRDefault="00CC3B64" w:rsidP="00F21859">
      <w:pPr>
        <w:pStyle w:val="ListParagraph"/>
        <w:numPr>
          <w:ilvl w:val="0"/>
          <w:numId w:val="37"/>
        </w:numPr>
        <w:spacing w:before="120" w:after="120"/>
        <w:rPr>
          <w:rFonts w:ascii="Tahoma" w:hAnsi="Tahoma" w:cs="Tahoma"/>
        </w:rPr>
      </w:pPr>
      <w:r w:rsidRPr="00675275">
        <w:rPr>
          <w:rFonts w:ascii="Tahoma" w:hAnsi="Tahoma" w:cs="Tahoma"/>
          <w:b/>
        </w:rPr>
        <w:t>Требования лицензии.</w:t>
      </w:r>
      <w:r w:rsidRPr="00675275">
        <w:rPr>
          <w:rFonts w:ascii="Tahoma" w:hAnsi="Tahoma" w:cs="Tahoma"/>
        </w:rPr>
        <w:t xml:space="preserve"> В Лицензионном соглашении с пользователем необходимо указать для каждого Конечного пользователя количество и тип лицензий (например, серверная, клиентская, на процессор, устройство и т. п.), предоставляемых конечному пользователю на каждый распространяемый Продукт (если это применимо в соответствии с требованиями лицензирования, приведенными ниже и в любом нижнем колонтитуле в применимых Условиях лицензии Microsoft, предоставленных вам в соответствии с Соглашением). Вы несете ответственность за приобретение и распространение правильного количества и типа лицензий (например, клиентская лицензия и лицензия на управление), которые соответствуют версии и выпуску Продукта, указываемого в Лицензионном соглашении с пользователем для каждого развертывания Конечного пользователя Единого решения, содержащего такой Продукт. Вы обязаны лицензировать Продукт в соответствии с Условиями лицензии Microsoft.</w:t>
      </w:r>
    </w:p>
    <w:p w14:paraId="22BB8DA3" w14:textId="6DBA3966" w:rsidR="00CC3B64" w:rsidRPr="00675275" w:rsidRDefault="00CC3B64" w:rsidP="00F21859">
      <w:pPr>
        <w:pStyle w:val="ListParagraph"/>
        <w:numPr>
          <w:ilvl w:val="0"/>
          <w:numId w:val="37"/>
        </w:numPr>
        <w:spacing w:before="120" w:after="120"/>
        <w:rPr>
          <w:rFonts w:ascii="Tahoma" w:hAnsi="Tahoma" w:cs="Tahoma"/>
        </w:rPr>
      </w:pPr>
      <w:r w:rsidRPr="00675275">
        <w:rPr>
          <w:rFonts w:ascii="Tahoma" w:hAnsi="Tahoma" w:cs="Tahoma"/>
          <w:b/>
        </w:rPr>
        <w:t>Пояснение в отношении ссылок на веб-сайты третьих лиц.</w:t>
      </w:r>
      <w:r w:rsidRPr="00675275">
        <w:rPr>
          <w:rFonts w:ascii="Tahoma" w:hAnsi="Tahoma" w:cs="Tahoma"/>
        </w:rPr>
        <w:t xml:space="preserve"> Продукты, приобретаемые вами в целях создания Единых решений (которые вы уполномочены интегрировать, тиражировать и распространять Конечным пользователям), могут содержать ссылки на веб-сайты третьих лиц. Эти веб-сайты не находятся под управлением Microsoft, поэтому Microsoft не несет ответственности перед вами и вашими Конечными пользователями за веб-трансляции и другую информацию, полученную с таких веб-сайтов, а также за некорректную работу таких веб-сайтов. Ссылки на веб-сайты предоставляются для удобства, и включение таких ссылок не означает, что Microsoft одобряет содержимое данного сайта или каким-то образом связана с его владельцами. Вы обязаны уведомить Конечных пользователей о том, что они несут ответственность за просмотр и соблюдение заявлений о конфиденциальности и условий использования, опубликованных на таких веб-сайтах. Кроме того, вы обязаны уведомить Конечных пользователей о том, что их взаимоотношения с третьими лицами, являющимися владельцами веб-сайтов, на которые присутствуют ссылки в Продуктах, осуществляются между ними и рекламодателем или иным третьим лицом. На таких же условиях Конечные пользователи участвуют в рекламных мероприятиях, включая поставку и оплату товаров и услуг, и получают любые другие условия, гарантии или заявления в связи с такими сделками или рекламными мероприятиями. Microsoft не несет ответственности и не имеет обязательств перед любыми лицами вследствие таких взаимоотношений и рекламных мероприятий.</w:t>
      </w:r>
    </w:p>
    <w:p w14:paraId="22BB8DA5" w14:textId="33AD8910" w:rsidR="00CC3B64" w:rsidRPr="00675275" w:rsidRDefault="00CC3B64" w:rsidP="00EE3044">
      <w:pPr>
        <w:pStyle w:val="ListParagraph"/>
        <w:numPr>
          <w:ilvl w:val="0"/>
          <w:numId w:val="37"/>
        </w:numPr>
        <w:spacing w:before="120"/>
        <w:rPr>
          <w:rFonts w:ascii="Tahoma" w:hAnsi="Tahoma" w:cs="Tahoma"/>
        </w:rPr>
      </w:pPr>
      <w:r w:rsidRPr="00675275">
        <w:rPr>
          <w:rFonts w:ascii="Tahoma" w:hAnsi="Tahoma" w:cs="Tahoma"/>
          <w:b/>
        </w:rPr>
        <w:lastRenderedPageBreak/>
        <w:t xml:space="preserve">Пояснение в отношении лицензирования Academic Edition. </w:t>
      </w:r>
      <w:r w:rsidRPr="00675275">
        <w:rPr>
          <w:rFonts w:ascii="Tahoma" w:hAnsi="Tahoma" w:cs="Tahoma"/>
        </w:rPr>
        <w:t>В случае распространения вами Единых решений, содержащих Продукты на основе Academic Edition, вы должны соблюдать следующие требования.</w:t>
      </w:r>
    </w:p>
    <w:p w14:paraId="22BB8DA7" w14:textId="77777777" w:rsidR="00CC3B64" w:rsidRPr="00675275" w:rsidRDefault="00CC3B64" w:rsidP="00EE3044">
      <w:pPr>
        <w:numPr>
          <w:ilvl w:val="0"/>
          <w:numId w:val="3"/>
        </w:numPr>
        <w:tabs>
          <w:tab w:val="clear" w:pos="1260"/>
          <w:tab w:val="left" w:pos="720"/>
        </w:tabs>
        <w:ind w:left="720"/>
        <w:rPr>
          <w:rFonts w:ascii="Tahoma" w:hAnsi="Tahoma" w:cs="Tahoma"/>
        </w:rPr>
      </w:pPr>
      <w:r w:rsidRPr="00675275">
        <w:rPr>
          <w:rFonts w:ascii="Tahoma" w:hAnsi="Tahoma" w:cs="Tahoma"/>
        </w:rPr>
        <w:t>Вы должны сначала подписать Соглашение Academic и форму Соглашения о регистрации Academic; и</w:t>
      </w:r>
    </w:p>
    <w:p w14:paraId="22BB8DA8" w14:textId="77777777" w:rsidR="00CC3B64" w:rsidRPr="00675275" w:rsidRDefault="00CC3B64" w:rsidP="00EE3044">
      <w:pPr>
        <w:numPr>
          <w:ilvl w:val="0"/>
          <w:numId w:val="3"/>
        </w:numPr>
        <w:tabs>
          <w:tab w:val="clear" w:pos="1260"/>
          <w:tab w:val="left" w:pos="720"/>
        </w:tabs>
        <w:ind w:left="720"/>
        <w:rPr>
          <w:rFonts w:ascii="Tahoma" w:hAnsi="Tahoma" w:cs="Tahoma"/>
        </w:rPr>
      </w:pPr>
      <w:r w:rsidRPr="00675275">
        <w:rPr>
          <w:rFonts w:ascii="Tahoma" w:hAnsi="Tahoma" w:cs="Tahoma"/>
        </w:rPr>
        <w:t>вы должны обязать своих Аффилированных лиц (согласно определению, данному в Соглашении Academic), которые планируют распространять от вашего имени Единые решения с Продуктами на основе Academic Edition, заключить Соглашение для аффилированного лица и подписать форму Соглашения о регистрации Academic; и</w:t>
      </w:r>
    </w:p>
    <w:p w14:paraId="22BB8DA9" w14:textId="594C9DB8" w:rsidR="00CC3B64" w:rsidRPr="00675275" w:rsidRDefault="00CC3B64" w:rsidP="00EE3044">
      <w:pPr>
        <w:numPr>
          <w:ilvl w:val="0"/>
          <w:numId w:val="3"/>
        </w:numPr>
        <w:tabs>
          <w:tab w:val="clear" w:pos="1260"/>
          <w:tab w:val="left" w:pos="720"/>
        </w:tabs>
        <w:spacing w:after="120"/>
        <w:ind w:left="720"/>
        <w:rPr>
          <w:rFonts w:ascii="Tahoma" w:hAnsi="Tahoma" w:cs="Tahoma"/>
        </w:rPr>
      </w:pPr>
      <w:r w:rsidRPr="00675275">
        <w:rPr>
          <w:rFonts w:ascii="Tahoma" w:hAnsi="Tahoma" w:cs="Tahoma"/>
        </w:rPr>
        <w:t>вы и ваши Аффилированные лица должны удостовериться, что все Конечные пользователи, для которых развертываются Единые решения, содержащие Продукты на основе Academic Edition, отвечают требованиям к соответствующим пользователям со статусом учебного заведения для регионов, в которых вы или назначенные вами Аффилированные лица распространяют Единые решения.</w:t>
      </w:r>
    </w:p>
    <w:p w14:paraId="22BB8DAB" w14:textId="4F00B671" w:rsidR="00E43388" w:rsidRPr="00675275" w:rsidRDefault="00CC3B64" w:rsidP="00566C7F">
      <w:pPr>
        <w:spacing w:before="120" w:after="120"/>
        <w:ind w:left="360"/>
        <w:rPr>
          <w:rFonts w:ascii="Tahoma" w:hAnsi="Tahoma" w:cs="Tahoma"/>
        </w:rPr>
      </w:pPr>
      <w:r w:rsidRPr="00675275">
        <w:rPr>
          <w:rFonts w:ascii="Tahoma" w:hAnsi="Tahoma" w:cs="Tahoma"/>
        </w:rPr>
        <w:t>Требования к соответствующим Конечным пользователям со статусом учебного заведения приведены в Соглашении о регистрации Academic.</w:t>
      </w:r>
    </w:p>
    <w:p w14:paraId="22BB8DAD" w14:textId="2E264808" w:rsidR="00554191" w:rsidRPr="00675275" w:rsidRDefault="00554191" w:rsidP="00EE3044">
      <w:pPr>
        <w:pStyle w:val="ListParagraph"/>
        <w:numPr>
          <w:ilvl w:val="0"/>
          <w:numId w:val="37"/>
        </w:numPr>
        <w:spacing w:before="120"/>
        <w:rPr>
          <w:rFonts w:ascii="Tahoma" w:hAnsi="Tahoma" w:cs="Tahoma"/>
        </w:rPr>
      </w:pPr>
      <w:r w:rsidRPr="00675275">
        <w:rPr>
          <w:rFonts w:ascii="Tahoma" w:hAnsi="Tahoma" w:cs="Tahoma"/>
          <w:b/>
        </w:rPr>
        <w:t>Пояснения в отношении Главной копии.</w:t>
      </w:r>
      <w:r w:rsidRPr="00675275">
        <w:rPr>
          <w:rFonts w:ascii="Tahoma" w:hAnsi="Tahoma" w:cs="Tahoma"/>
        </w:rPr>
        <w:t xml:space="preserve"> </w:t>
      </w:r>
      <w:r w:rsidRPr="00675275">
        <w:rPr>
          <w:rFonts w:ascii="Tahoma" w:hAnsi="Tahoma" w:cs="Tahoma"/>
          <w:color w:val="000000"/>
        </w:rPr>
        <w:t>Невзирая ни на какие другие положения Соглашения и/или Соглашения Academic,</w:t>
      </w:r>
    </w:p>
    <w:p w14:paraId="22BB8DAF" w14:textId="77777777" w:rsidR="00554191" w:rsidRPr="00675275" w:rsidRDefault="00554191" w:rsidP="00EE3044">
      <w:pPr>
        <w:numPr>
          <w:ilvl w:val="0"/>
          <w:numId w:val="3"/>
        </w:numPr>
        <w:tabs>
          <w:tab w:val="clear" w:pos="1260"/>
          <w:tab w:val="left" w:pos="720"/>
        </w:tabs>
        <w:ind w:left="720"/>
        <w:rPr>
          <w:rFonts w:ascii="Tahoma" w:hAnsi="Tahoma" w:cs="Tahoma"/>
        </w:rPr>
      </w:pPr>
      <w:r w:rsidRPr="00675275">
        <w:rPr>
          <w:rFonts w:ascii="Tahoma" w:hAnsi="Tahoma" w:cs="Tahoma"/>
          <w:color w:val="000000"/>
        </w:rPr>
        <w:t>Вы имеете право использовать в качестве Главной копию Продукта, приобретаемого у Глобального поставщика Microsoft или предоставляемого вам непосредственно Microsoft для конкретного применения в соответствии с Соглашением и/или Соглашением Academic, даже если Продукт еще не выпущен Microsoft в розничную сеть; и</w:t>
      </w:r>
    </w:p>
    <w:p w14:paraId="22BB8DB0" w14:textId="77777777" w:rsidR="00785537" w:rsidRPr="00675275" w:rsidRDefault="00554191" w:rsidP="00EE3044">
      <w:pPr>
        <w:numPr>
          <w:ilvl w:val="0"/>
          <w:numId w:val="3"/>
        </w:numPr>
        <w:tabs>
          <w:tab w:val="clear" w:pos="1260"/>
          <w:tab w:val="left" w:pos="720"/>
        </w:tabs>
        <w:spacing w:after="120"/>
        <w:ind w:left="720"/>
        <w:rPr>
          <w:rFonts w:ascii="Tahoma" w:hAnsi="Tahoma" w:cs="Tahoma"/>
        </w:rPr>
      </w:pPr>
      <w:r w:rsidRPr="00675275">
        <w:rPr>
          <w:rFonts w:ascii="Tahoma" w:hAnsi="Tahoma" w:cs="Tahoma"/>
        </w:rPr>
        <w:t>Главные копии определенных Продуктов могут отсутствовать у Глобального поставщика носителей Microsoft; в этом случае вам следует обратиться к Аффилированному лицу Microsoft в своем регионе для получения информации о приобретении Главных копий.</w:t>
      </w:r>
    </w:p>
    <w:p w14:paraId="39597029" w14:textId="1150EC15" w:rsidR="006A34DC" w:rsidRPr="00675275" w:rsidRDefault="006A34DC" w:rsidP="00F21859">
      <w:pPr>
        <w:pStyle w:val="ListParagraph"/>
        <w:numPr>
          <w:ilvl w:val="0"/>
          <w:numId w:val="37"/>
        </w:numPr>
        <w:spacing w:before="120" w:after="120"/>
        <w:rPr>
          <w:rFonts w:ascii="Tahoma" w:hAnsi="Tahoma" w:cs="Tahoma"/>
        </w:rPr>
      </w:pPr>
      <w:r w:rsidRPr="00675275">
        <w:rPr>
          <w:rFonts w:ascii="Tahoma" w:hAnsi="Tahoma" w:cs="Tahoma"/>
          <w:b/>
        </w:rPr>
        <w:t>Аутсорсинг управления приложениями.</w:t>
      </w:r>
      <w:r w:rsidRPr="00675275">
        <w:rPr>
          <w:rFonts w:ascii="Tahoma" w:hAnsi="Tahoma" w:cs="Tahoma"/>
        </w:rPr>
        <w:t xml:space="preserve"> Клиент может разрешить Конечным пользователям устанавливать Продукты на серверах под оперативным управлением и контролем сторонней компании, предоставляющей Конечному пользователю услуги по управлению центром обработки данных или услуги по установке («Аутсорсинговая компания»), при условии, что: (i) все такие серверы и другие устройства являются и остаются полностью физически выделенными Конечному пользователю, (ii) Конечный пользователь имеет соглашение с Аутсорсинговой компанией, разрешающее Аутсорсинговой компании использовать Продукты только для предоставления Конечному пользователю Единого решения в качестве аутсорсинговой услуги и обязывающее Аутсорсинговую компанию удалить все копии Продуктов со своих серверов и уничтожить или вернуть предоставленные Конечным пользователем носители, содержащие Продукты, после прекращения или истечения срока действия этого соглашения. Использование продуктов регулируется условиями настоящего Соглашения (например, Продукты должны быть полностью интегрированы с Единым решением) и условиями Соглашения с пользователем.</w:t>
      </w:r>
    </w:p>
    <w:p w14:paraId="7F6434F2" w14:textId="77777777" w:rsidR="00E237AF" w:rsidRPr="00E237AF" w:rsidRDefault="00DA1DEE" w:rsidP="00545E0A">
      <w:pPr>
        <w:pStyle w:val="ListParagraph"/>
        <w:numPr>
          <w:ilvl w:val="0"/>
          <w:numId w:val="37"/>
        </w:numPr>
        <w:spacing w:before="60" w:after="120"/>
        <w:rPr>
          <w:rFonts w:ascii="Tahoma" w:hAnsi="Tahoma" w:cs="Tahoma"/>
        </w:rPr>
      </w:pPr>
      <w:r w:rsidRPr="00675275">
        <w:rPr>
          <w:rFonts w:ascii="Tahoma" w:hAnsi="Tahoma" w:cs="Tahoma"/>
          <w:b/>
        </w:rPr>
        <w:t xml:space="preserve">Права на переход к использованию более ранней версии. </w:t>
      </w:r>
      <w:r w:rsidRPr="00675275">
        <w:rPr>
          <w:rFonts w:ascii="Tahoma" w:hAnsi="Tahoma" w:cs="Tahoma"/>
          <w:color w:val="000000"/>
        </w:rPr>
        <w:t xml:space="preserve">Невзирая на любые другие положения Соглашения или Условий лицензии Microsoft, вы можете сообщить о текущей версии Продукта и распространять предыдущую версию Продукта, которая все еще поддерживается, </w:t>
      </w:r>
      <w:r w:rsidRPr="00675275">
        <w:rPr>
          <w:rFonts w:ascii="Tahoma" w:hAnsi="Tahoma" w:cs="Tahoma"/>
        </w:rPr>
        <w:t xml:space="preserve">до </w:t>
      </w:r>
      <w:r w:rsidRPr="00675275">
        <w:rPr>
          <w:rFonts w:ascii="Tahoma" w:hAnsi="Tahoma" w:cs="Tahoma"/>
          <w:color w:val="000000"/>
        </w:rPr>
        <w:t xml:space="preserve">Даты окончания продленной фазы поддержки Microsoft, указанной на сайте Политики Microsoft относительно сроков поддержки </w:t>
      </w:r>
      <w:hyperlink r:id="rId12" w:history="1">
        <w:r w:rsidRPr="00675275">
          <w:rPr>
            <w:rStyle w:val="Hyperlink"/>
            <w:rFonts w:ascii="Tahoma" w:hAnsi="Tahoma" w:cs="Tahoma"/>
          </w:rPr>
          <w:t>https://support.microsoft.com/gp/lifeselect</w:t>
        </w:r>
      </w:hyperlink>
      <w:r w:rsidRPr="00675275">
        <w:rPr>
          <w:rFonts w:ascii="Tahoma" w:hAnsi="Tahoma" w:cs="Tahoma"/>
        </w:rPr>
        <w:t xml:space="preserve"> или на заменяющем его сайте, определенном Microsoft.</w:t>
      </w:r>
      <w:r w:rsidRPr="00675275">
        <w:rPr>
          <w:rFonts w:ascii="Tahoma" w:hAnsi="Tahoma" w:cs="Tahoma"/>
          <w:color w:val="000000"/>
        </w:rPr>
        <w:t xml:space="preserve"> Право на распространение более ранней версии Продуктов в соответствии с этими Правами на переход к использованию более ранней версии не продлевает Сроки поддержки более ранних версий Продуктов</w:t>
      </w:r>
      <w:r w:rsidRPr="00675275">
        <w:rPr>
          <w:rFonts w:ascii="Tahoma" w:hAnsi="Tahoma" w:cs="Tahoma"/>
        </w:rPr>
        <w:t xml:space="preserve">. </w:t>
      </w:r>
      <w:r w:rsidRPr="00675275">
        <w:rPr>
          <w:rFonts w:ascii="Tahoma" w:hAnsi="Tahoma" w:cs="Tahoma"/>
          <w:color w:val="000000"/>
        </w:rPr>
        <w:t>Вы обязаны лицензировать распространяемые Продукты в соответствии с Условиями лицензии Microsoft для Продукта, о котором сообщается.</w:t>
      </w:r>
    </w:p>
    <w:p w14:paraId="4B33D725" w14:textId="1FEA6CFF" w:rsidR="003331FA" w:rsidRPr="00E237AF" w:rsidRDefault="00DA1DEE" w:rsidP="00E237AF">
      <w:pPr>
        <w:spacing w:before="60" w:after="120"/>
        <w:ind w:left="360"/>
        <w:rPr>
          <w:rFonts w:ascii="Tahoma" w:hAnsi="Tahoma" w:cs="Tahoma"/>
        </w:rPr>
      </w:pPr>
      <w:r w:rsidRPr="00E237AF">
        <w:rPr>
          <w:rFonts w:ascii="Tahoma" w:hAnsi="Tahoma" w:cs="Tahoma"/>
          <w:color w:val="000000"/>
        </w:rPr>
        <w:t>Термин «Текущая версия» употребляется в отношении продуктов, приведенных в последнем Списке продуктов выше, а также продуктов, которые относятся к применимому периоду Продленного распространения.</w:t>
      </w:r>
    </w:p>
    <w:p w14:paraId="47A40D7A" w14:textId="1133696C" w:rsidR="00DA1DEE" w:rsidRPr="00675275" w:rsidRDefault="00DA1DEE" w:rsidP="00EE3044">
      <w:pPr>
        <w:pStyle w:val="ListParagraph"/>
        <w:numPr>
          <w:ilvl w:val="0"/>
          <w:numId w:val="37"/>
        </w:numPr>
        <w:spacing w:before="120" w:after="60"/>
        <w:rPr>
          <w:rFonts w:ascii="Tahoma" w:hAnsi="Tahoma" w:cs="Tahoma"/>
        </w:rPr>
      </w:pPr>
      <w:r w:rsidRPr="00675275">
        <w:rPr>
          <w:rFonts w:ascii="Tahoma" w:hAnsi="Tahoma" w:cs="Tahoma"/>
          <w:b/>
        </w:rPr>
        <w:t xml:space="preserve">Продленное распространение. </w:t>
      </w:r>
      <w:r w:rsidRPr="00675275">
        <w:rPr>
          <w:rFonts w:ascii="Tahoma" w:hAnsi="Tahoma" w:cs="Tahoma"/>
        </w:rPr>
        <w:t>Период, в течение которого вы можете распространять любую версию Продукта, как описано в разделе «Период доступности Продуктов и цены» Соглашения, увеличивается с 24 до 48 месяцев после того, как Microsoft удалит Продукт из Списка продуктов ISVR.</w:t>
      </w:r>
    </w:p>
    <w:p w14:paraId="7BA5E951" w14:textId="77777777" w:rsidR="00DA1DEE" w:rsidRPr="00675275" w:rsidRDefault="00DA1DEE" w:rsidP="00EE3044">
      <w:pPr>
        <w:pStyle w:val="NoSpacing"/>
        <w:spacing w:before="60" w:after="60"/>
        <w:ind w:left="360"/>
        <w:rPr>
          <w:rFonts w:ascii="Tahoma" w:hAnsi="Tahoma" w:cs="Tahoma"/>
        </w:rPr>
      </w:pPr>
      <w:r w:rsidRPr="00675275">
        <w:rPr>
          <w:rFonts w:ascii="Tahoma" w:hAnsi="Tahoma" w:cs="Tahoma"/>
          <w:color w:val="000000"/>
          <w:sz w:val="20"/>
          <w:szCs w:val="20"/>
        </w:rPr>
        <w:t>Это продление Продленного распространения не применяется к продуктам, указанным ниже. Вы имеете право распространять следующие продукты только в течение 24 месяцев после удаления Продукта из Списка продуктов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675275"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675275" w:rsidRDefault="00E14970" w:rsidP="00135AAC">
            <w:pPr>
              <w:keepNext/>
              <w:keepLines/>
              <w:tabs>
                <w:tab w:val="center" w:pos="5330"/>
                <w:tab w:val="left" w:pos="6527"/>
              </w:tabs>
              <w:rPr>
                <w:rFonts w:ascii="Tahoma" w:hAnsi="Tahoma" w:cs="Tahoma"/>
              </w:rPr>
            </w:pPr>
            <w:r w:rsidRPr="00675275">
              <w:rPr>
                <w:rFonts w:ascii="Tahoma" w:hAnsi="Tahoma" w:cs="Tahoma"/>
                <w:b/>
                <w:bCs/>
                <w:iCs/>
                <w:sz w:val="18"/>
                <w:szCs w:val="18"/>
              </w:rPr>
              <w:lastRenderedPageBreak/>
              <w:t>Наименование продукта</w:t>
            </w:r>
          </w:p>
        </w:tc>
      </w:tr>
      <w:tr w:rsidR="00A16E16" w:rsidRPr="00675275"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675275" w:rsidRDefault="00A16E16" w:rsidP="00135AAC">
            <w:pPr>
              <w:keepNext/>
              <w:keepLines/>
              <w:rPr>
                <w:rFonts w:ascii="Tahoma" w:hAnsi="Tahoma" w:cs="Tahoma"/>
                <w:bCs/>
                <w:iCs/>
                <w:sz w:val="16"/>
                <w:szCs w:val="18"/>
              </w:rPr>
            </w:pPr>
            <w:r w:rsidRPr="00675275">
              <w:rPr>
                <w:rFonts w:ascii="Tahoma" w:hAnsi="Tahoma" w:cs="Tahoma"/>
                <w:bCs/>
                <w:iCs/>
                <w:sz w:val="16"/>
                <w:szCs w:val="18"/>
              </w:rPr>
              <w:t>SQL Server 2008 R2, выпуски Standard Edition, Enterprise Edition, Datacenter Edition и Workgroup Edition (все версии)</w:t>
            </w:r>
          </w:p>
        </w:tc>
      </w:tr>
      <w:tr w:rsidR="00A16E16" w:rsidRPr="00675275"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675275" w:rsidRDefault="00A16E16" w:rsidP="00135AAC">
            <w:pPr>
              <w:keepNext/>
              <w:keepLines/>
              <w:rPr>
                <w:rFonts w:ascii="Tahoma" w:hAnsi="Tahoma" w:cs="Tahoma"/>
                <w:bCs/>
                <w:iCs/>
                <w:sz w:val="16"/>
                <w:szCs w:val="18"/>
              </w:rPr>
            </w:pPr>
            <w:r w:rsidRPr="00675275">
              <w:rPr>
                <w:rFonts w:ascii="Tahoma" w:hAnsi="Tahoma" w:cs="Tahoma"/>
                <w:bCs/>
                <w:iCs/>
                <w:sz w:val="16"/>
                <w:szCs w:val="19"/>
              </w:rPr>
              <w:t>BizTalk RFID 2010</w:t>
            </w:r>
          </w:p>
        </w:tc>
      </w:tr>
      <w:tr w:rsidR="00A16E16" w:rsidRPr="00675275"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675275" w:rsidRDefault="00A16E16" w:rsidP="00135AAC">
            <w:pPr>
              <w:keepNext/>
              <w:keepLines/>
              <w:rPr>
                <w:rFonts w:ascii="Tahoma" w:hAnsi="Tahoma" w:cs="Tahoma"/>
                <w:bCs/>
                <w:iCs/>
                <w:sz w:val="16"/>
                <w:szCs w:val="18"/>
              </w:rPr>
            </w:pPr>
            <w:r w:rsidRPr="00675275">
              <w:rPr>
                <w:rFonts w:ascii="Tahoma" w:hAnsi="Tahoma" w:cs="Tahoma"/>
                <w:bCs/>
                <w:iCs/>
                <w:sz w:val="16"/>
                <w:szCs w:val="19"/>
              </w:rPr>
              <w:t>BizTalk Server 2010, выпуски Branch Edition, Standard Edition и Enterprise Edition (все версии)</w:t>
            </w:r>
          </w:p>
        </w:tc>
      </w:tr>
      <w:tr w:rsidR="00A16E16" w:rsidRPr="00675275"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675275" w:rsidRDefault="00A16E16" w:rsidP="00135AAC">
            <w:pPr>
              <w:keepNext/>
              <w:keepLines/>
              <w:rPr>
                <w:rFonts w:ascii="Tahoma" w:hAnsi="Tahoma" w:cs="Tahoma"/>
                <w:bCs/>
                <w:iCs/>
                <w:sz w:val="16"/>
                <w:szCs w:val="18"/>
              </w:rPr>
            </w:pPr>
            <w:r w:rsidRPr="00675275">
              <w:rPr>
                <w:rFonts w:ascii="Tahoma" w:hAnsi="Tahoma" w:cs="Tahoma"/>
                <w:bCs/>
                <w:iCs/>
                <w:sz w:val="16"/>
                <w:szCs w:val="19"/>
              </w:rPr>
              <w:t>MapPoint (все версии)</w:t>
            </w:r>
          </w:p>
        </w:tc>
      </w:tr>
      <w:tr w:rsidR="00133A0E" w:rsidRPr="00675275"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E237AF" w:rsidRDefault="00133A0E" w:rsidP="00135AAC">
            <w:pPr>
              <w:keepNext/>
              <w:keepLines/>
              <w:rPr>
                <w:rFonts w:ascii="Tahoma" w:hAnsi="Tahoma" w:cs="Tahoma"/>
                <w:bCs/>
                <w:iCs/>
                <w:sz w:val="16"/>
                <w:szCs w:val="19"/>
              </w:rPr>
            </w:pPr>
            <w:r w:rsidRPr="00675275">
              <w:rPr>
                <w:rFonts w:ascii="Tahoma" w:hAnsi="Tahoma" w:cs="Tahoma"/>
                <w:bCs/>
                <w:iCs/>
                <w:sz w:val="16"/>
                <w:szCs w:val="19"/>
              </w:rPr>
              <w:t>Microsoft Dynamics CRM Server 2016 (все версии)</w:t>
            </w:r>
          </w:p>
        </w:tc>
      </w:tr>
    </w:tbl>
    <w:p w14:paraId="4A488797" w14:textId="77777777" w:rsidR="00D833B1" w:rsidRPr="00675275" w:rsidRDefault="00D833B1" w:rsidP="00D833B1">
      <w:pPr>
        <w:pStyle w:val="ListParagraph"/>
        <w:spacing w:before="120" w:after="120"/>
        <w:ind w:left="450"/>
        <w:jc w:val="both"/>
        <w:rPr>
          <w:rFonts w:ascii="Tahoma" w:hAnsi="Tahoma" w:cs="Tahoma"/>
        </w:rPr>
      </w:pPr>
    </w:p>
    <w:sectPr w:rsidR="00D833B1" w:rsidRPr="00675275" w:rsidSect="00AB012F">
      <w:headerReference w:type="default" r:id="rId13"/>
      <w:footerReference w:type="default" r:id="rId14"/>
      <w:headerReference w:type="first" r:id="rId15"/>
      <w:footerReference w:type="first" r:id="rId16"/>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0A8C7" w14:textId="77777777" w:rsidR="007A561E" w:rsidRDefault="007A561E">
      <w:r>
        <w:separator/>
      </w:r>
    </w:p>
    <w:p w14:paraId="5C57B22F" w14:textId="77777777" w:rsidR="007A561E" w:rsidRDefault="007A561E"/>
    <w:p w14:paraId="2B5B9163" w14:textId="77777777" w:rsidR="007A561E" w:rsidRDefault="007A561E"/>
  </w:endnote>
  <w:endnote w:type="continuationSeparator" w:id="0">
    <w:p w14:paraId="62E42AFE" w14:textId="77777777" w:rsidR="007A561E" w:rsidRDefault="007A561E">
      <w:r>
        <w:continuationSeparator/>
      </w:r>
    </w:p>
    <w:p w14:paraId="66522D02" w14:textId="77777777" w:rsidR="007A561E" w:rsidRDefault="007A561E"/>
    <w:p w14:paraId="7995A4A7" w14:textId="77777777" w:rsidR="007A561E" w:rsidRDefault="007A561E"/>
  </w:endnote>
  <w:endnote w:type="continuationNotice" w:id="1">
    <w:p w14:paraId="67B982AC" w14:textId="77777777" w:rsidR="007A561E" w:rsidRDefault="007A561E"/>
    <w:p w14:paraId="52D6F5BF" w14:textId="77777777" w:rsidR="007A561E" w:rsidRDefault="007A561E"/>
    <w:p w14:paraId="1B9E847E" w14:textId="77777777" w:rsidR="007A561E" w:rsidRDefault="007A56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2E63E" w14:textId="06193199" w:rsidR="001502EC" w:rsidRDefault="00E237AF" w:rsidP="001502EC">
    <w:pPr>
      <w:pStyle w:val="Footer"/>
      <w:tabs>
        <w:tab w:val="clear" w:pos="8640"/>
      </w:tabs>
    </w:pPr>
    <w:r>
      <w:rPr>
        <w:rFonts w:ascii="Tahoma" w:hAnsi="Tahoma" w:cs="Tahoma"/>
        <w:i/>
        <w:snapToGrid w:val="0"/>
        <w:sz w:val="16"/>
        <w:szCs w:val="16"/>
      </w:rPr>
      <w:t>Является актуальным на 1 ноября 2018 г</w:t>
    </w:r>
    <w:r w:rsidR="001502EC">
      <w:rPr>
        <w:rFonts w:ascii="Tahoma" w:hAnsi="Tahoma" w:cs="Tahoma"/>
        <w:i/>
        <w:snapToGrid w:val="0"/>
        <w:sz w:val="16"/>
        <w:szCs w:val="16"/>
      </w:rPr>
      <w:t>.</w:t>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t xml:space="preserve">Стр. </w:t>
    </w:r>
    <w:r w:rsidR="001502EC">
      <w:rPr>
        <w:rFonts w:ascii="Tahoma" w:hAnsi="Tahoma" w:cs="Tahoma"/>
        <w:i/>
        <w:sz w:val="16"/>
        <w:szCs w:val="16"/>
      </w:rPr>
      <w:fldChar w:fldCharType="begin"/>
    </w:r>
    <w:r w:rsidR="001502EC" w:rsidRPr="004A7492">
      <w:rPr>
        <w:rFonts w:ascii="Tahoma" w:hAnsi="Tahoma" w:cs="Tahoma"/>
        <w:i/>
        <w:sz w:val="16"/>
        <w:szCs w:val="16"/>
      </w:rPr>
      <w:instrText xml:space="preserve"> PAGE </w:instrText>
    </w:r>
    <w:r w:rsidR="001502EC">
      <w:rPr>
        <w:rFonts w:ascii="Tahoma" w:hAnsi="Tahoma" w:cs="Tahoma"/>
        <w:i/>
        <w:sz w:val="16"/>
        <w:szCs w:val="16"/>
      </w:rPr>
      <w:fldChar w:fldCharType="separate"/>
    </w:r>
    <w:r w:rsidR="00675275">
      <w:rPr>
        <w:rFonts w:ascii="Tahoma" w:hAnsi="Tahoma" w:cs="Tahoma"/>
        <w:i/>
        <w:noProof/>
        <w:sz w:val="16"/>
        <w:szCs w:val="16"/>
      </w:rPr>
      <w:t>2</w:t>
    </w:r>
    <w:r w:rsidR="001502EC">
      <w:fldChar w:fldCharType="end"/>
    </w:r>
    <w:r w:rsidR="001502EC">
      <w:rPr>
        <w:rFonts w:ascii="Tahoma" w:hAnsi="Tahoma" w:cs="Tahoma"/>
        <w:i/>
        <w:sz w:val="16"/>
        <w:szCs w:val="16"/>
      </w:rPr>
      <w:t xml:space="preserve"> из </w:t>
    </w:r>
    <w:r w:rsidR="001502EC">
      <w:rPr>
        <w:rStyle w:val="PageNumber"/>
        <w:rFonts w:ascii="Tahoma" w:hAnsi="Tahoma" w:cs="Tahoma"/>
        <w:i/>
        <w:sz w:val="16"/>
        <w:szCs w:val="16"/>
      </w:rPr>
      <w:fldChar w:fldCharType="begin"/>
    </w:r>
    <w:r w:rsidR="001502EC" w:rsidRPr="004A7492">
      <w:rPr>
        <w:rStyle w:val="PageNumber"/>
        <w:rFonts w:ascii="Tahoma" w:hAnsi="Tahoma" w:cs="Tahoma"/>
        <w:i/>
        <w:sz w:val="16"/>
        <w:szCs w:val="16"/>
      </w:rPr>
      <w:instrText xml:space="preserve"> NUMPAGES </w:instrText>
    </w:r>
    <w:r w:rsidR="001502EC">
      <w:rPr>
        <w:rStyle w:val="PageNumber"/>
        <w:rFonts w:ascii="Tahoma" w:hAnsi="Tahoma" w:cs="Tahoma"/>
        <w:i/>
        <w:sz w:val="16"/>
        <w:szCs w:val="16"/>
      </w:rPr>
      <w:fldChar w:fldCharType="separate"/>
    </w:r>
    <w:r w:rsidR="00675275">
      <w:rPr>
        <w:rStyle w:val="PageNumber"/>
        <w:rFonts w:ascii="Tahoma" w:hAnsi="Tahoma" w:cs="Tahoma"/>
        <w:i/>
        <w:noProof/>
        <w:sz w:val="16"/>
        <w:szCs w:val="16"/>
      </w:rPr>
      <w:t>12</w:t>
    </w:r>
    <w:r w:rsidR="001502E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B1CB" w14:textId="3B8184F1" w:rsidR="001502EC" w:rsidRDefault="00E237AF" w:rsidP="001502EC">
    <w:pPr>
      <w:pStyle w:val="Footer"/>
      <w:tabs>
        <w:tab w:val="clear" w:pos="8640"/>
      </w:tabs>
    </w:pPr>
    <w:r>
      <w:rPr>
        <w:rFonts w:ascii="Tahoma" w:hAnsi="Tahoma" w:cs="Tahoma"/>
        <w:i/>
        <w:snapToGrid w:val="0"/>
        <w:sz w:val="16"/>
        <w:szCs w:val="16"/>
      </w:rPr>
      <w:t>Является актуальным на 1 ноября 2018 г</w:t>
    </w:r>
    <w:r w:rsidR="001502EC">
      <w:rPr>
        <w:rFonts w:ascii="Tahoma" w:hAnsi="Tahoma" w:cs="Tahoma"/>
        <w:i/>
        <w:snapToGrid w:val="0"/>
        <w:sz w:val="16"/>
        <w:szCs w:val="16"/>
      </w:rPr>
      <w:t>.</w:t>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t xml:space="preserve">Стр. </w:t>
    </w:r>
    <w:r w:rsidR="001502EC">
      <w:rPr>
        <w:rFonts w:ascii="Tahoma" w:hAnsi="Tahoma" w:cs="Tahoma"/>
        <w:i/>
        <w:sz w:val="16"/>
        <w:szCs w:val="16"/>
      </w:rPr>
      <w:fldChar w:fldCharType="begin"/>
    </w:r>
    <w:r w:rsidR="001502EC" w:rsidRPr="004A7492">
      <w:rPr>
        <w:rFonts w:ascii="Tahoma" w:hAnsi="Tahoma" w:cs="Tahoma"/>
        <w:i/>
        <w:sz w:val="16"/>
        <w:szCs w:val="16"/>
      </w:rPr>
      <w:instrText xml:space="preserve"> PAGE </w:instrText>
    </w:r>
    <w:r w:rsidR="001502EC">
      <w:rPr>
        <w:rFonts w:ascii="Tahoma" w:hAnsi="Tahoma" w:cs="Tahoma"/>
        <w:i/>
        <w:sz w:val="16"/>
        <w:szCs w:val="16"/>
      </w:rPr>
      <w:fldChar w:fldCharType="separate"/>
    </w:r>
    <w:r w:rsidR="00675275">
      <w:rPr>
        <w:rFonts w:ascii="Tahoma" w:hAnsi="Tahoma" w:cs="Tahoma"/>
        <w:i/>
        <w:noProof/>
        <w:sz w:val="16"/>
        <w:szCs w:val="16"/>
      </w:rPr>
      <w:t>1</w:t>
    </w:r>
    <w:r w:rsidR="001502EC">
      <w:fldChar w:fldCharType="end"/>
    </w:r>
    <w:r w:rsidR="001502EC">
      <w:rPr>
        <w:rFonts w:ascii="Tahoma" w:hAnsi="Tahoma" w:cs="Tahoma"/>
        <w:i/>
        <w:sz w:val="16"/>
        <w:szCs w:val="16"/>
      </w:rPr>
      <w:t xml:space="preserve"> из </w:t>
    </w:r>
    <w:r w:rsidR="001502EC">
      <w:rPr>
        <w:rStyle w:val="PageNumber"/>
        <w:rFonts w:ascii="Tahoma" w:hAnsi="Tahoma" w:cs="Tahoma"/>
        <w:i/>
        <w:sz w:val="16"/>
        <w:szCs w:val="16"/>
      </w:rPr>
      <w:fldChar w:fldCharType="begin"/>
    </w:r>
    <w:r w:rsidR="001502EC" w:rsidRPr="004A7492">
      <w:rPr>
        <w:rStyle w:val="PageNumber"/>
        <w:rFonts w:ascii="Tahoma" w:hAnsi="Tahoma" w:cs="Tahoma"/>
        <w:i/>
        <w:sz w:val="16"/>
        <w:szCs w:val="16"/>
      </w:rPr>
      <w:instrText xml:space="preserve"> NUMPAGES </w:instrText>
    </w:r>
    <w:r w:rsidR="001502EC">
      <w:rPr>
        <w:rStyle w:val="PageNumber"/>
        <w:rFonts w:ascii="Tahoma" w:hAnsi="Tahoma" w:cs="Tahoma"/>
        <w:i/>
        <w:sz w:val="16"/>
        <w:szCs w:val="16"/>
      </w:rPr>
      <w:fldChar w:fldCharType="separate"/>
    </w:r>
    <w:r w:rsidR="00675275">
      <w:rPr>
        <w:rStyle w:val="PageNumber"/>
        <w:rFonts w:ascii="Tahoma" w:hAnsi="Tahoma" w:cs="Tahoma"/>
        <w:i/>
        <w:noProof/>
        <w:sz w:val="16"/>
        <w:szCs w:val="16"/>
      </w:rPr>
      <w:t>12</w:t>
    </w:r>
    <w:r w:rsidR="001502E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8EE1A" w14:textId="77777777" w:rsidR="007A561E" w:rsidRDefault="007A561E">
      <w:r>
        <w:separator/>
      </w:r>
    </w:p>
    <w:p w14:paraId="79B321A6" w14:textId="77777777" w:rsidR="007A561E" w:rsidRDefault="007A561E"/>
    <w:p w14:paraId="681EE513" w14:textId="77777777" w:rsidR="007A561E" w:rsidRDefault="007A561E"/>
  </w:footnote>
  <w:footnote w:type="continuationSeparator" w:id="0">
    <w:p w14:paraId="2F5F38E7" w14:textId="77777777" w:rsidR="007A561E" w:rsidRDefault="007A561E">
      <w:r>
        <w:continuationSeparator/>
      </w:r>
    </w:p>
    <w:p w14:paraId="7316C39E" w14:textId="77777777" w:rsidR="007A561E" w:rsidRDefault="007A561E"/>
    <w:p w14:paraId="4B5B6C19" w14:textId="77777777" w:rsidR="007A561E" w:rsidRDefault="007A561E"/>
  </w:footnote>
  <w:footnote w:type="continuationNotice" w:id="1">
    <w:p w14:paraId="268A198B" w14:textId="77777777" w:rsidR="007A561E" w:rsidRDefault="007A561E"/>
    <w:p w14:paraId="1B02B04E" w14:textId="77777777" w:rsidR="007A561E" w:rsidRDefault="007A561E"/>
    <w:p w14:paraId="51326CC3" w14:textId="77777777" w:rsidR="007A561E" w:rsidRDefault="007A56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8DB8" w14:textId="77777777" w:rsidR="001502EC" w:rsidRDefault="001502EC" w:rsidP="004A7492">
    <w:pPr>
      <w:pStyle w:val="Header"/>
      <w:spacing w:before="240"/>
    </w:pPr>
    <w:r>
      <w:rPr>
        <w:noProof/>
        <w:lang w:val="en-US" w:eastAsia="zh-CN"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1502EC" w:rsidRDefault="001502EC"/>
  <w:p w14:paraId="32B99D99" w14:textId="77777777" w:rsidR="001502EC" w:rsidRDefault="001502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2886" w14:textId="3BB62B27" w:rsidR="001502EC" w:rsidRDefault="001502EC">
    <w:pPr>
      <w:pStyle w:val="Header"/>
    </w:pPr>
    <w:r>
      <w:rPr>
        <w:noProof/>
        <w:lang w:val="en-US" w:eastAsia="zh-CN"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1502EC" w:rsidRDefault="001502EC">
    <w:pPr>
      <w:pStyle w:val="Header"/>
    </w:pPr>
  </w:p>
  <w:p w14:paraId="6F94761F" w14:textId="7957E341" w:rsidR="001502EC" w:rsidRDefault="001502EC">
    <w:pPr>
      <w:pStyle w:val="Header"/>
    </w:pPr>
  </w:p>
  <w:p w14:paraId="7143955E" w14:textId="77777777" w:rsidR="001502EC" w:rsidRDefault="001502EC"/>
  <w:p w14:paraId="3DA694B6" w14:textId="77777777" w:rsidR="001502EC" w:rsidRDefault="001502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ECB2254E"/>
    <w:lvl w:ilvl="0" w:tplc="22DCBE48">
      <w:start w:val="1"/>
      <w:numFmt w:val="lowerLetter"/>
      <w:lvlText w:val="%1."/>
      <w:lvlJc w:val="left"/>
      <w:pPr>
        <w:ind w:left="1080" w:hanging="360"/>
      </w:pPr>
      <w:rPr>
        <w:b/>
        <w:bCs/>
      </w:rPr>
    </w:lvl>
    <w:lvl w:ilvl="1" w:tplc="AA6224E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ncFGQDqiLljqtIzfnkR/NYQC0kGOYLoTvOnH/YSCkHkX6pXMrrEmgQsrlVUDvLu+PPDbGKnxNUgNF2tLOJCYYg==" w:salt="HsrE7yB/eQo2hjLgj2pStw=="/>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494D"/>
    <w:rsid w:val="000974CA"/>
    <w:rsid w:val="000A241A"/>
    <w:rsid w:val="000A26BF"/>
    <w:rsid w:val="000A588E"/>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4458"/>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5AAC"/>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781"/>
    <w:rsid w:val="001631E7"/>
    <w:rsid w:val="00165F62"/>
    <w:rsid w:val="001660F2"/>
    <w:rsid w:val="00166134"/>
    <w:rsid w:val="0016748C"/>
    <w:rsid w:val="00167491"/>
    <w:rsid w:val="00170E18"/>
    <w:rsid w:val="001728A6"/>
    <w:rsid w:val="00172925"/>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B683C"/>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615"/>
    <w:rsid w:val="00226D1A"/>
    <w:rsid w:val="00226DFB"/>
    <w:rsid w:val="002308D6"/>
    <w:rsid w:val="00231C97"/>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A1E"/>
    <w:rsid w:val="00287B5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70EE"/>
    <w:rsid w:val="003A7185"/>
    <w:rsid w:val="003A7CA0"/>
    <w:rsid w:val="003B0B8B"/>
    <w:rsid w:val="003B183C"/>
    <w:rsid w:val="003B1B1E"/>
    <w:rsid w:val="003B4675"/>
    <w:rsid w:val="003B4EFC"/>
    <w:rsid w:val="003B5289"/>
    <w:rsid w:val="003B5A56"/>
    <w:rsid w:val="003B5BFB"/>
    <w:rsid w:val="003B663A"/>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DB5"/>
    <w:rsid w:val="004D4496"/>
    <w:rsid w:val="004E0385"/>
    <w:rsid w:val="004E2C7E"/>
    <w:rsid w:val="004E4A91"/>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F53"/>
    <w:rsid w:val="00554191"/>
    <w:rsid w:val="005547ED"/>
    <w:rsid w:val="0055562B"/>
    <w:rsid w:val="00555783"/>
    <w:rsid w:val="00555BF3"/>
    <w:rsid w:val="00557F50"/>
    <w:rsid w:val="005627A5"/>
    <w:rsid w:val="00565996"/>
    <w:rsid w:val="005668FA"/>
    <w:rsid w:val="00566C7F"/>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A8"/>
    <w:rsid w:val="005B76F6"/>
    <w:rsid w:val="005C103A"/>
    <w:rsid w:val="005C4351"/>
    <w:rsid w:val="005C438B"/>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11D68"/>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5275"/>
    <w:rsid w:val="00676D9E"/>
    <w:rsid w:val="00677302"/>
    <w:rsid w:val="0067739C"/>
    <w:rsid w:val="006773E4"/>
    <w:rsid w:val="00677928"/>
    <w:rsid w:val="00680DEA"/>
    <w:rsid w:val="00681B40"/>
    <w:rsid w:val="00683F1E"/>
    <w:rsid w:val="006841F2"/>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C10F4"/>
    <w:rsid w:val="006C2114"/>
    <w:rsid w:val="006C3DFB"/>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59A2"/>
    <w:rsid w:val="00707B4C"/>
    <w:rsid w:val="0071443B"/>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3101"/>
    <w:rsid w:val="0076389E"/>
    <w:rsid w:val="007642C1"/>
    <w:rsid w:val="00767B63"/>
    <w:rsid w:val="0077262A"/>
    <w:rsid w:val="00772EF6"/>
    <w:rsid w:val="00773682"/>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561E"/>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4BAC"/>
    <w:rsid w:val="009D5753"/>
    <w:rsid w:val="009E0EE7"/>
    <w:rsid w:val="009E28CD"/>
    <w:rsid w:val="009E3528"/>
    <w:rsid w:val="009E3F96"/>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2004B"/>
    <w:rsid w:val="00A21095"/>
    <w:rsid w:val="00A21A83"/>
    <w:rsid w:val="00A261A5"/>
    <w:rsid w:val="00A26EDA"/>
    <w:rsid w:val="00A3311C"/>
    <w:rsid w:val="00A33DA5"/>
    <w:rsid w:val="00A341B2"/>
    <w:rsid w:val="00A376EF"/>
    <w:rsid w:val="00A40DF1"/>
    <w:rsid w:val="00A40EF5"/>
    <w:rsid w:val="00A41BE3"/>
    <w:rsid w:val="00A43545"/>
    <w:rsid w:val="00A46070"/>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2309"/>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37EC6"/>
    <w:rsid w:val="00B402DF"/>
    <w:rsid w:val="00B428AE"/>
    <w:rsid w:val="00B43706"/>
    <w:rsid w:val="00B45291"/>
    <w:rsid w:val="00B45933"/>
    <w:rsid w:val="00B4670A"/>
    <w:rsid w:val="00B4798B"/>
    <w:rsid w:val="00B613E8"/>
    <w:rsid w:val="00B6182A"/>
    <w:rsid w:val="00B6185C"/>
    <w:rsid w:val="00B629D3"/>
    <w:rsid w:val="00B64AFF"/>
    <w:rsid w:val="00B66A26"/>
    <w:rsid w:val="00B66E7B"/>
    <w:rsid w:val="00B6704C"/>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0E27"/>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07CDB"/>
    <w:rsid w:val="00C1194F"/>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5D24"/>
    <w:rsid w:val="00CD658F"/>
    <w:rsid w:val="00CD6762"/>
    <w:rsid w:val="00CD6AA0"/>
    <w:rsid w:val="00CD71F7"/>
    <w:rsid w:val="00CD7687"/>
    <w:rsid w:val="00CD7735"/>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435"/>
    <w:rsid w:val="00D63608"/>
    <w:rsid w:val="00D67278"/>
    <w:rsid w:val="00D7078D"/>
    <w:rsid w:val="00D74766"/>
    <w:rsid w:val="00D74DEF"/>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3A8D"/>
    <w:rsid w:val="00DA4D8F"/>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E7FB0"/>
    <w:rsid w:val="00DF060E"/>
    <w:rsid w:val="00DF1149"/>
    <w:rsid w:val="00DF4279"/>
    <w:rsid w:val="00E00F86"/>
    <w:rsid w:val="00E01D47"/>
    <w:rsid w:val="00E034B7"/>
    <w:rsid w:val="00E0383E"/>
    <w:rsid w:val="00E038DE"/>
    <w:rsid w:val="00E111AD"/>
    <w:rsid w:val="00E12BC1"/>
    <w:rsid w:val="00E1389C"/>
    <w:rsid w:val="00E14660"/>
    <w:rsid w:val="00E148EB"/>
    <w:rsid w:val="00E14970"/>
    <w:rsid w:val="00E1516B"/>
    <w:rsid w:val="00E237AF"/>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4F58"/>
    <w:rsid w:val="00E95009"/>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676D9E"/>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676D9E"/>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support.microsoft.com/gp/lifeselec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svroy@microsoft.com"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32ABBD5F85814992EEED80CE548228" ma:contentTypeVersion="4" ma:contentTypeDescription="Create a new document." ma:contentTypeScope="" ma:versionID="f860ac7bcd3526c555a924b4eb03acbb">
  <xsd:schema xmlns:xsd="http://www.w3.org/2001/XMLSchema" xmlns:xs="http://www.w3.org/2001/XMLSchema" xmlns:p="http://schemas.microsoft.com/office/2006/metadata/properties" xmlns:ns2="72661e4c-298e-4b40-ae88-42a214f5baca" xmlns:ns3="9c025c18-1e56-4d58-b839-cc0c0eaf527a" targetNamespace="http://schemas.microsoft.com/office/2006/metadata/properties" ma:root="true" ma:fieldsID="108ea937feaafce0a5703926857cbe33" ns2:_="" ns3:_="">
    <xsd:import namespace="72661e4c-298e-4b40-ae88-42a214f5baca"/>
    <xsd:import namespace="9c025c18-1e56-4d58-b839-cc0c0eaf52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025c18-1e56-4d58-b839-cc0c0eaf527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756FFC-0185-4380-A316-908DE38F0089}">
  <ds:schemaRefs>
    <ds:schemaRef ds:uri="http://schemas.openxmlformats.org/officeDocument/2006/bibliography"/>
  </ds:schemaRefs>
</ds:datastoreItem>
</file>

<file path=customXml/itemProps2.xml><?xml version="1.0" encoding="utf-8"?>
<ds:datastoreItem xmlns:ds="http://schemas.openxmlformats.org/officeDocument/2006/customXml" ds:itemID="{805F1F81-505C-4043-864E-AA7FD4B547C2}"/>
</file>

<file path=customXml/itemProps3.xml><?xml version="1.0" encoding="utf-8"?>
<ds:datastoreItem xmlns:ds="http://schemas.openxmlformats.org/officeDocument/2006/customXml" ds:itemID="{4F7E2087-4CBB-47F9-8D62-E06EECA8F2AF}"/>
</file>

<file path=customXml/itemProps4.xml><?xml version="1.0" encoding="utf-8"?>
<ds:datastoreItem xmlns:ds="http://schemas.openxmlformats.org/officeDocument/2006/customXml" ds:itemID="{D99808E5-6954-4474-B6B2-6EFD42EDB362}"/>
</file>

<file path=docProps/app.xml><?xml version="1.0" encoding="utf-8"?>
<Properties xmlns="http://schemas.openxmlformats.org/officeDocument/2006/extended-properties" xmlns:vt="http://schemas.openxmlformats.org/officeDocument/2006/docPropsVTypes">
  <Template>Normal</Template>
  <TotalTime>0</TotalTime>
  <Pages>11</Pages>
  <Words>4729</Words>
  <Characters>31884</Characters>
  <Application>Microsoft Office Word</Application>
  <DocSecurity>8</DocSecurity>
  <Lines>265</Lines>
  <Paragraphs>73</Paragraphs>
  <ScaleCrop>false</ScaleCrop>
  <Company/>
  <LinksUpToDate>false</LinksUpToDate>
  <CharactersWithSpaces>36540</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2018-10-23T15:49:00Z</dcterms:created>
  <dcterms:modified xsi:type="dcterms:W3CDTF">2018-10-23T15:49:00Z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0x0101008B32ABBD5F85814992EEED80CE548228</vt:lpwstr>
  </property>
</Properties>
</file>